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192"/>
      </w:tblGrid>
      <w:tr w:rsidR="007528F8" w:rsidRPr="007528F8" w:rsidTr="007528F8">
        <w:trPr>
          <w:tblCellSpacing w:w="15" w:type="dxa"/>
        </w:trPr>
        <w:tc>
          <w:tcPr>
            <w:tcW w:w="0" w:type="auto"/>
            <w:shd w:val="clear" w:color="auto" w:fill="A41E1C"/>
            <w:vAlign w:val="center"/>
            <w:hideMark/>
          </w:tcPr>
          <w:p w:rsidR="007528F8" w:rsidRPr="007528F8" w:rsidRDefault="007528F8" w:rsidP="007528F8">
            <w:pPr>
              <w:spacing w:after="0" w:line="384" w:lineRule="auto"/>
              <w:ind w:right="975"/>
              <w:jc w:val="center"/>
              <w:outlineLvl w:val="5"/>
              <w:rPr>
                <w:rFonts w:ascii="Arial" w:eastAsia="Times New Roman" w:hAnsi="Arial" w:cs="Arial"/>
                <w:b/>
                <w:bCs/>
                <w:color w:val="FFFFFF" w:themeColor="background1"/>
                <w:sz w:val="36"/>
                <w:szCs w:val="36"/>
                <w:lang w:eastAsia="sr-Latn-RS"/>
              </w:rPr>
            </w:pPr>
            <w:r w:rsidRPr="007528F8">
              <w:rPr>
                <w:rFonts w:ascii="Arial" w:eastAsia="Times New Roman" w:hAnsi="Arial" w:cs="Arial"/>
                <w:b/>
                <w:bCs/>
                <w:color w:val="FFFFFF" w:themeColor="background1"/>
                <w:sz w:val="36"/>
                <w:szCs w:val="36"/>
                <w:lang w:eastAsia="sr-Latn-RS"/>
              </w:rPr>
              <w:t>ZAKON</w:t>
            </w:r>
          </w:p>
          <w:p w:rsidR="007528F8" w:rsidRPr="007528F8" w:rsidRDefault="007528F8" w:rsidP="007528F8">
            <w:pPr>
              <w:spacing w:after="0" w:line="240" w:lineRule="auto"/>
              <w:ind w:right="975"/>
              <w:jc w:val="center"/>
              <w:outlineLvl w:val="5"/>
              <w:rPr>
                <w:rFonts w:ascii="Arial" w:eastAsia="Times New Roman" w:hAnsi="Arial" w:cs="Arial"/>
                <w:b/>
                <w:bCs/>
                <w:color w:val="FFFFFF" w:themeColor="background1"/>
                <w:sz w:val="34"/>
                <w:szCs w:val="34"/>
                <w:lang w:eastAsia="sr-Latn-RS"/>
              </w:rPr>
            </w:pPr>
            <w:r w:rsidRPr="007528F8">
              <w:rPr>
                <w:rFonts w:ascii="Arial" w:eastAsia="Times New Roman" w:hAnsi="Arial" w:cs="Arial"/>
                <w:b/>
                <w:bCs/>
                <w:color w:val="FFFFFF" w:themeColor="background1"/>
                <w:sz w:val="34"/>
                <w:szCs w:val="34"/>
                <w:lang w:eastAsia="sr-Latn-RS"/>
              </w:rPr>
              <w:t>O SREDNJEM OBRAZOVANJU I VASPITANJU</w:t>
            </w:r>
          </w:p>
          <w:p w:rsidR="007528F8" w:rsidRPr="007528F8" w:rsidRDefault="007528F8" w:rsidP="007528F8">
            <w:pPr>
              <w:shd w:val="clear" w:color="auto" w:fill="000000"/>
              <w:spacing w:before="100" w:beforeAutospacing="1" w:after="100" w:afterAutospacing="1" w:line="264" w:lineRule="auto"/>
              <w:jc w:val="center"/>
              <w:rPr>
                <w:rFonts w:ascii="Arial" w:eastAsia="Times New Roman" w:hAnsi="Arial" w:cs="Arial"/>
                <w:i/>
                <w:iCs/>
                <w:color w:val="FFE8BF"/>
                <w:sz w:val="26"/>
                <w:szCs w:val="26"/>
                <w:lang w:eastAsia="sr-Latn-RS"/>
              </w:rPr>
            </w:pPr>
            <w:r w:rsidRPr="007528F8">
              <w:rPr>
                <w:rFonts w:ascii="Arial" w:eastAsia="Times New Roman" w:hAnsi="Arial" w:cs="Arial"/>
                <w:i/>
                <w:iCs/>
                <w:color w:val="FFFFFF" w:themeColor="background1"/>
                <w:sz w:val="26"/>
                <w:szCs w:val="26"/>
                <w:lang w:eastAsia="sr-Latn-RS"/>
              </w:rPr>
              <w:t>("Sl. glasnik RS", br. 55/2013, 101/2017, 27/2018 - dr. zakon i 6/2020)</w:t>
            </w:r>
          </w:p>
        </w:tc>
      </w:tr>
    </w:tbl>
    <w:p w:rsidR="007528F8" w:rsidRPr="007528F8" w:rsidRDefault="007528F8" w:rsidP="007528F8">
      <w:pPr>
        <w:spacing w:after="0" w:line="240" w:lineRule="auto"/>
        <w:rPr>
          <w:rFonts w:ascii="Arial" w:eastAsia="Times New Roman" w:hAnsi="Arial" w:cs="Arial"/>
          <w:sz w:val="26"/>
          <w:szCs w:val="26"/>
          <w:lang w:eastAsia="sr-Latn-RS"/>
        </w:rPr>
      </w:pPr>
      <w:r w:rsidRPr="007528F8">
        <w:rPr>
          <w:rFonts w:ascii="Arial" w:eastAsia="Times New Roman" w:hAnsi="Arial" w:cs="Arial"/>
          <w:sz w:val="26"/>
          <w:szCs w:val="26"/>
          <w:lang w:eastAsia="sr-Latn-RS"/>
        </w:rPr>
        <w:t> </w:t>
      </w:r>
    </w:p>
    <w:p w:rsidR="007528F8" w:rsidRPr="007528F8" w:rsidRDefault="007528F8" w:rsidP="007528F8">
      <w:pPr>
        <w:spacing w:after="0" w:line="240" w:lineRule="auto"/>
        <w:jc w:val="center"/>
        <w:rPr>
          <w:rFonts w:ascii="Arial" w:eastAsia="Times New Roman" w:hAnsi="Arial" w:cs="Arial"/>
          <w:sz w:val="31"/>
          <w:szCs w:val="31"/>
          <w:lang w:eastAsia="sr-Latn-RS"/>
        </w:rPr>
      </w:pPr>
      <w:bookmarkStart w:id="0" w:name="str_1"/>
      <w:bookmarkEnd w:id="0"/>
      <w:r w:rsidRPr="007528F8">
        <w:rPr>
          <w:rFonts w:ascii="Arial" w:eastAsia="Times New Roman" w:hAnsi="Arial" w:cs="Arial"/>
          <w:sz w:val="31"/>
          <w:szCs w:val="31"/>
          <w:lang w:eastAsia="sr-Latn-RS"/>
        </w:rPr>
        <w:t>I UVODNE ODREDBE</w:t>
      </w:r>
    </w:p>
    <w:p w:rsidR="007528F8" w:rsidRPr="007528F8" w:rsidRDefault="007528F8" w:rsidP="007528F8">
      <w:pPr>
        <w:spacing w:before="240" w:after="240" w:line="240" w:lineRule="auto"/>
        <w:jc w:val="center"/>
        <w:rPr>
          <w:rFonts w:ascii="Arial" w:eastAsia="Times New Roman" w:hAnsi="Arial" w:cs="Arial"/>
          <w:b/>
          <w:bCs/>
          <w:i/>
          <w:iCs/>
          <w:sz w:val="24"/>
          <w:szCs w:val="24"/>
          <w:lang w:eastAsia="sr-Latn-RS"/>
        </w:rPr>
      </w:pPr>
      <w:bookmarkStart w:id="1" w:name="str_2"/>
      <w:bookmarkStart w:id="2" w:name="_GoBack"/>
      <w:bookmarkEnd w:id="1"/>
      <w:bookmarkEnd w:id="2"/>
      <w:r w:rsidRPr="007528F8">
        <w:rPr>
          <w:rFonts w:ascii="Arial" w:eastAsia="Times New Roman" w:hAnsi="Arial" w:cs="Arial"/>
          <w:b/>
          <w:bCs/>
          <w:i/>
          <w:iCs/>
          <w:sz w:val="24"/>
          <w:szCs w:val="24"/>
          <w:lang w:eastAsia="sr-Latn-RS"/>
        </w:rPr>
        <w:t>Predmet Zakona</w:t>
      </w:r>
    </w:p>
    <w:p w:rsidR="007528F8" w:rsidRPr="007528F8" w:rsidRDefault="007528F8" w:rsidP="007528F8">
      <w:pPr>
        <w:spacing w:before="240" w:after="120" w:line="240" w:lineRule="auto"/>
        <w:jc w:val="center"/>
        <w:rPr>
          <w:rFonts w:ascii="Arial" w:eastAsia="Times New Roman" w:hAnsi="Arial" w:cs="Arial"/>
          <w:b/>
          <w:bCs/>
          <w:sz w:val="24"/>
          <w:szCs w:val="24"/>
          <w:lang w:eastAsia="sr-Latn-RS"/>
        </w:rPr>
      </w:pPr>
      <w:bookmarkStart w:id="3" w:name="clan_1"/>
      <w:bookmarkEnd w:id="3"/>
      <w:r w:rsidRPr="007528F8">
        <w:rPr>
          <w:rFonts w:ascii="Arial" w:eastAsia="Times New Roman" w:hAnsi="Arial" w:cs="Arial"/>
          <w:b/>
          <w:bCs/>
          <w:sz w:val="24"/>
          <w:szCs w:val="24"/>
          <w:lang w:eastAsia="sr-Latn-RS"/>
        </w:rPr>
        <w:t>Član 1</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Ovim zakonom uređuje se srednje obrazovanje i vaspitanje, kao deo jedinstvenog sistema obrazovanja i vaspitanja, i to: obavljanje delatnosti srednjeg obrazovanja i vaspitanja, upotreba jezika, programi i ispiti, prava, obaveze i odgovornosti učenika, evidencija i javne isprave, štrajk zaposlenih, kao i druga pitanja od značaja za srednje obrazovanje i vaspitanje.</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Termini izraženi u ovom zakonu u gramatičkom muškom rodu podrazumevaju prirodni muški i ženski rod lica na koje se odnose.</w:t>
      </w:r>
    </w:p>
    <w:p w:rsidR="007528F8" w:rsidRPr="007528F8" w:rsidRDefault="007528F8" w:rsidP="007528F8">
      <w:pPr>
        <w:spacing w:before="240" w:after="240" w:line="240" w:lineRule="auto"/>
        <w:jc w:val="center"/>
        <w:rPr>
          <w:rFonts w:ascii="Arial" w:eastAsia="Times New Roman" w:hAnsi="Arial" w:cs="Arial"/>
          <w:b/>
          <w:bCs/>
          <w:i/>
          <w:iCs/>
          <w:sz w:val="24"/>
          <w:szCs w:val="24"/>
          <w:lang w:eastAsia="sr-Latn-RS"/>
        </w:rPr>
      </w:pPr>
      <w:bookmarkStart w:id="4" w:name="str_3"/>
      <w:bookmarkEnd w:id="4"/>
      <w:r w:rsidRPr="007528F8">
        <w:rPr>
          <w:rFonts w:ascii="Arial" w:eastAsia="Times New Roman" w:hAnsi="Arial" w:cs="Arial"/>
          <w:b/>
          <w:bCs/>
          <w:i/>
          <w:iCs/>
          <w:sz w:val="24"/>
          <w:szCs w:val="24"/>
          <w:lang w:eastAsia="sr-Latn-RS"/>
        </w:rPr>
        <w:t>Ciljevi i opšti ishodi srednjeg obrazovanja i vaspitanja</w:t>
      </w:r>
    </w:p>
    <w:p w:rsidR="007528F8" w:rsidRPr="007528F8" w:rsidRDefault="007528F8" w:rsidP="007528F8">
      <w:pPr>
        <w:spacing w:before="240" w:after="120" w:line="240" w:lineRule="auto"/>
        <w:jc w:val="center"/>
        <w:rPr>
          <w:rFonts w:ascii="Arial" w:eastAsia="Times New Roman" w:hAnsi="Arial" w:cs="Arial"/>
          <w:b/>
          <w:bCs/>
          <w:sz w:val="24"/>
          <w:szCs w:val="24"/>
          <w:lang w:eastAsia="sr-Latn-RS"/>
        </w:rPr>
      </w:pPr>
      <w:bookmarkStart w:id="5" w:name="clan_2"/>
      <w:bookmarkEnd w:id="5"/>
      <w:r w:rsidRPr="007528F8">
        <w:rPr>
          <w:rFonts w:ascii="Arial" w:eastAsia="Times New Roman" w:hAnsi="Arial" w:cs="Arial"/>
          <w:b/>
          <w:bCs/>
          <w:sz w:val="24"/>
          <w:szCs w:val="24"/>
          <w:lang w:eastAsia="sr-Latn-RS"/>
        </w:rPr>
        <w:t>Član 2</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Srednje obrazovanje i vaspitanje ostvaruje se u skladu sa ciljevima koji su definisani zakonom kojim se uređuju osnove sistema obrazovanja i vaspitanja (u daljem tekstu: Zakon) i ovim zakonom, a naročito:</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razvoj ključnih kompetencija neophodnih za dalje obrazovanje i aktivnu ulogu građanina za život u savremenom društvu;</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razvoj stručnih kompetencija neophodnih za uspešno zapošljavanje;</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osposobljavanje za samostalno donošenje odluka o izboru zanimanja i daljeg obrazovanja;</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svest o važnosti zdravlja i bezbednosti, uključujući i bezbednost i zdravlje na radu;</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osposobljavanje za rešavanje problema, komunikaciju i timski rad;</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poštovanje rasne, nacionalne, kulturne, jezičke, verske, rodne, polne i uzrasne ravnopravnosti, tolerancije i uvažavanja različitosti;</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razvoj motivacije za učenje, osposobljavanje za samostalno učenje, samoinicijative, sposobnost samovrednovanja i izražavanja sopstvenog mišljenja.</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Srednje obrazovanje i vaspitanje obezbeđuje uslove da učenici i odrasli postignu opšte ishode obrazovanja i vaspitanja u skladu sa Zakonom.</w:t>
      </w:r>
    </w:p>
    <w:p w:rsidR="007528F8" w:rsidRPr="007528F8" w:rsidRDefault="007528F8" w:rsidP="007528F8">
      <w:pPr>
        <w:spacing w:before="240" w:after="240" w:line="240" w:lineRule="auto"/>
        <w:jc w:val="center"/>
        <w:rPr>
          <w:rFonts w:ascii="Arial" w:eastAsia="Times New Roman" w:hAnsi="Arial" w:cs="Arial"/>
          <w:b/>
          <w:bCs/>
          <w:i/>
          <w:iCs/>
          <w:sz w:val="24"/>
          <w:szCs w:val="24"/>
          <w:lang w:eastAsia="sr-Latn-RS"/>
        </w:rPr>
      </w:pPr>
      <w:bookmarkStart w:id="6" w:name="str_4"/>
      <w:bookmarkEnd w:id="6"/>
      <w:r w:rsidRPr="007528F8">
        <w:rPr>
          <w:rFonts w:ascii="Arial" w:eastAsia="Times New Roman" w:hAnsi="Arial" w:cs="Arial"/>
          <w:b/>
          <w:bCs/>
          <w:i/>
          <w:iCs/>
          <w:sz w:val="24"/>
          <w:szCs w:val="24"/>
          <w:lang w:eastAsia="sr-Latn-RS"/>
        </w:rPr>
        <w:t>Međupredmetne kompetencije za kraj srednjeg obrazovanja</w:t>
      </w:r>
    </w:p>
    <w:p w:rsidR="007528F8" w:rsidRPr="007528F8" w:rsidRDefault="007528F8" w:rsidP="007528F8">
      <w:pPr>
        <w:spacing w:before="240" w:after="120" w:line="240" w:lineRule="auto"/>
        <w:jc w:val="center"/>
        <w:rPr>
          <w:rFonts w:ascii="Arial" w:eastAsia="Times New Roman" w:hAnsi="Arial" w:cs="Arial"/>
          <w:b/>
          <w:bCs/>
          <w:sz w:val="24"/>
          <w:szCs w:val="24"/>
          <w:lang w:eastAsia="sr-Latn-RS"/>
        </w:rPr>
      </w:pPr>
      <w:bookmarkStart w:id="7" w:name="clan_2a"/>
      <w:bookmarkEnd w:id="7"/>
      <w:r w:rsidRPr="007528F8">
        <w:rPr>
          <w:rFonts w:ascii="Arial" w:eastAsia="Times New Roman" w:hAnsi="Arial" w:cs="Arial"/>
          <w:b/>
          <w:bCs/>
          <w:sz w:val="24"/>
          <w:szCs w:val="24"/>
          <w:lang w:eastAsia="sr-Latn-RS"/>
        </w:rPr>
        <w:lastRenderedPageBreak/>
        <w:t xml:space="preserve">Član 2a </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Međupredmetne kompetencije zasnivaju se na ključnim kompetencijama. </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Međupredmetne kompetencije čije ishode je potrebno ostvariti na osnovnom nivou na kraju srednjeg obrazovanja su: </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 kompetencije za celoživotno učenje; </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 komunikacije; </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 rad s podacima i informacijama; </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 digitalna kompetencija; </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 rešavanje problema; </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 saradnja; </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 odgovorno učešće u demokratskom društvu; </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 odgovoran odnos prema zdravlju; </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 odgovoran odnos prema okolini; </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 estetička kompetencija; </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 preduzimljivost; </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orijentacija ka preduzetništvu.</w:t>
      </w:r>
    </w:p>
    <w:p w:rsidR="007528F8" w:rsidRPr="007528F8" w:rsidRDefault="007528F8" w:rsidP="007528F8">
      <w:pPr>
        <w:spacing w:before="240" w:after="240" w:line="240" w:lineRule="auto"/>
        <w:jc w:val="center"/>
        <w:rPr>
          <w:rFonts w:ascii="Arial" w:eastAsia="Times New Roman" w:hAnsi="Arial" w:cs="Arial"/>
          <w:b/>
          <w:bCs/>
          <w:i/>
          <w:iCs/>
          <w:sz w:val="24"/>
          <w:szCs w:val="24"/>
          <w:lang w:eastAsia="sr-Latn-RS"/>
        </w:rPr>
      </w:pPr>
      <w:bookmarkStart w:id="8" w:name="str_5"/>
      <w:bookmarkEnd w:id="8"/>
      <w:r w:rsidRPr="007528F8">
        <w:rPr>
          <w:rFonts w:ascii="Arial" w:eastAsia="Times New Roman" w:hAnsi="Arial" w:cs="Arial"/>
          <w:b/>
          <w:bCs/>
          <w:i/>
          <w:iCs/>
          <w:sz w:val="24"/>
          <w:szCs w:val="24"/>
          <w:lang w:eastAsia="sr-Latn-RS"/>
        </w:rPr>
        <w:t>Delatnost srednjeg obrazovanja i vaspitanja</w:t>
      </w:r>
    </w:p>
    <w:p w:rsidR="007528F8" w:rsidRPr="007528F8" w:rsidRDefault="007528F8" w:rsidP="007528F8">
      <w:pPr>
        <w:spacing w:before="240" w:after="120" w:line="240" w:lineRule="auto"/>
        <w:jc w:val="center"/>
        <w:rPr>
          <w:rFonts w:ascii="Arial" w:eastAsia="Times New Roman" w:hAnsi="Arial" w:cs="Arial"/>
          <w:b/>
          <w:bCs/>
          <w:sz w:val="24"/>
          <w:szCs w:val="24"/>
          <w:lang w:eastAsia="sr-Latn-RS"/>
        </w:rPr>
      </w:pPr>
      <w:bookmarkStart w:id="9" w:name="clan_3"/>
      <w:bookmarkEnd w:id="9"/>
      <w:r w:rsidRPr="007528F8">
        <w:rPr>
          <w:rFonts w:ascii="Arial" w:eastAsia="Times New Roman" w:hAnsi="Arial" w:cs="Arial"/>
          <w:b/>
          <w:bCs/>
          <w:sz w:val="24"/>
          <w:szCs w:val="24"/>
          <w:lang w:eastAsia="sr-Latn-RS"/>
        </w:rPr>
        <w:t>Član 3</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Delatnost srednjeg obrazovanja i vaspitanja je delatnost od neposrednog društvenog interesa i ostvaruje se kao javna služba.</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Način obavljanja delatnosti srednjeg obrazovanja i vaspitanja propisan je Zakonom i ovim zakonom. </w:t>
      </w:r>
    </w:p>
    <w:p w:rsidR="007528F8" w:rsidRPr="007528F8" w:rsidRDefault="007528F8" w:rsidP="007528F8">
      <w:pPr>
        <w:spacing w:before="240" w:after="240" w:line="240" w:lineRule="auto"/>
        <w:jc w:val="center"/>
        <w:rPr>
          <w:rFonts w:ascii="Arial" w:eastAsia="Times New Roman" w:hAnsi="Arial" w:cs="Arial"/>
          <w:b/>
          <w:bCs/>
          <w:i/>
          <w:iCs/>
          <w:sz w:val="24"/>
          <w:szCs w:val="24"/>
          <w:lang w:eastAsia="sr-Latn-RS"/>
        </w:rPr>
      </w:pPr>
      <w:bookmarkStart w:id="10" w:name="str_6"/>
      <w:bookmarkEnd w:id="10"/>
      <w:r w:rsidRPr="007528F8">
        <w:rPr>
          <w:rFonts w:ascii="Arial" w:eastAsia="Times New Roman" w:hAnsi="Arial" w:cs="Arial"/>
          <w:b/>
          <w:bCs/>
          <w:i/>
          <w:iCs/>
          <w:sz w:val="24"/>
          <w:szCs w:val="24"/>
          <w:lang w:eastAsia="sr-Latn-RS"/>
        </w:rPr>
        <w:t>Srednja škola</w:t>
      </w:r>
    </w:p>
    <w:p w:rsidR="007528F8" w:rsidRPr="007528F8" w:rsidRDefault="007528F8" w:rsidP="007528F8">
      <w:pPr>
        <w:spacing w:before="240" w:after="120" w:line="240" w:lineRule="auto"/>
        <w:jc w:val="center"/>
        <w:rPr>
          <w:rFonts w:ascii="Arial" w:eastAsia="Times New Roman" w:hAnsi="Arial" w:cs="Arial"/>
          <w:b/>
          <w:bCs/>
          <w:sz w:val="24"/>
          <w:szCs w:val="24"/>
          <w:lang w:eastAsia="sr-Latn-RS"/>
        </w:rPr>
      </w:pPr>
      <w:bookmarkStart w:id="11" w:name="clan_4"/>
      <w:bookmarkEnd w:id="11"/>
      <w:r w:rsidRPr="007528F8">
        <w:rPr>
          <w:rFonts w:ascii="Arial" w:eastAsia="Times New Roman" w:hAnsi="Arial" w:cs="Arial"/>
          <w:b/>
          <w:bCs/>
          <w:sz w:val="24"/>
          <w:szCs w:val="24"/>
          <w:lang w:eastAsia="sr-Latn-RS"/>
        </w:rPr>
        <w:t>Član 4</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Delatnost srednjeg obrazovanja i vaspitanja obavlja se u srednjoj školi (u daljem tekstu: škola), i to: </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gimnaziji;</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 stručnoj školi; </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lastRenderedPageBreak/>
        <w:t>- umetničkoj školi;</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mešovitoj školi (gimnaziji i stručnoj ili umetničkoj školi);</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školi za učenike sa smetnjama u razvoju.</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U gimnaziji se stiče opšte obrazovanje i vaspitanje u četvorogodišnjem trajanju kojim se obezbeđuje priprema za nastavak obrazovanja u visokoškolskim ustanovama. U specijalizovanoj gimnaziji i odeljenjima za učenike sa izuzetnim sposobnostima ostvaruju se posebni nastavni planovi i programi za učenike sa izuzetnim sposobnostima u četvorogodišnjem trajanju, kojima se obezbeđuje priprema za nastavak obrazovanja u visokoškolskim ustanovama.</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U stručnoj školi se stiču odgovarajuće opšte i stručno obrazovanje i vaspitanje u trogodišnjem i četvorogodišnjem trajanju za obavljanje poslova odgovarajućeg zanimanja i za nastavak obrazovanja u visokoškolskim ustanovama.</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U stručnoj školi mogu da se stiču specijalističko i majstorsko obrazovanje u trajanju od godinu dana do dve godine, i drugi oblici stručnog obrazovanja: obrazovanje za rad u trajanju od dve godine, stručno osposobljavanje i obuka do godinu dana.</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U umetničkoj školi se stiče opšte i umetničko obrazovanje i vaspitanje u četvorogodišnjem trajanju za obavljanje poslova odgovarajućeg zanimanja i za nastavak obrazovanja u visokoškolskim ustanovama.</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Mešovita škola obezbeđuje obrazovanje i vaspitanje koje se stiče u gimnaziji i stručnoj školi, odnosno u gimnaziji i umetničkoj školi. </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U školi za učenike sa smetnjama u razvoju ostvaruje se obrazovanje i vaspitanje za odgovarajuća zanimanja učenika koji ovu školu pohađaju na osnovu mišljenja interresorne komisije za procenu dodatne obrazovne, zdravstvene i socijalne podrške učeniku uz saglasnost roditelja.</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U školi mogu da se sprovode programi obuka.</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Škola sa domom obezbeđuje smeštaj i ishranu učenika u skladu sa zakonom kojim se uređuje učenički standard.</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Unikatna škola je škola koja jedina u Republici Srbiji ostvaruje određeni program obrazovanja i vaspitanja. </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Škola od posebnog interesa za Republiku Srbiju jeste škola koja ostvaruje program obrazovanja i vaspitanja koji je od posebnog interesa za Republiku Srbiju, odnosno koja je od posebnog kulturnog, prosvetnog ili istorijskog značaja za Republiku Srbiju. </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Vlada određuje unikatne škole i škole od posebnog interesa za Republiku Srbiju. </w:t>
      </w:r>
    </w:p>
    <w:p w:rsidR="007528F8" w:rsidRPr="007528F8" w:rsidRDefault="007528F8" w:rsidP="007528F8">
      <w:pPr>
        <w:spacing w:before="240" w:after="240" w:line="240" w:lineRule="auto"/>
        <w:jc w:val="center"/>
        <w:rPr>
          <w:rFonts w:ascii="Arial" w:eastAsia="Times New Roman" w:hAnsi="Arial" w:cs="Arial"/>
          <w:b/>
          <w:bCs/>
          <w:i/>
          <w:iCs/>
          <w:sz w:val="24"/>
          <w:szCs w:val="24"/>
          <w:lang w:eastAsia="sr-Latn-RS"/>
        </w:rPr>
      </w:pPr>
      <w:bookmarkStart w:id="12" w:name="str_7"/>
      <w:bookmarkEnd w:id="12"/>
      <w:r w:rsidRPr="007528F8">
        <w:rPr>
          <w:rFonts w:ascii="Arial" w:eastAsia="Times New Roman" w:hAnsi="Arial" w:cs="Arial"/>
          <w:b/>
          <w:bCs/>
          <w:i/>
          <w:iCs/>
          <w:sz w:val="24"/>
          <w:szCs w:val="24"/>
          <w:lang w:eastAsia="sr-Latn-RS"/>
        </w:rPr>
        <w:t>Upotreba jezika</w:t>
      </w:r>
    </w:p>
    <w:p w:rsidR="007528F8" w:rsidRPr="007528F8" w:rsidRDefault="007528F8" w:rsidP="007528F8">
      <w:pPr>
        <w:spacing w:before="240" w:after="120" w:line="240" w:lineRule="auto"/>
        <w:jc w:val="center"/>
        <w:rPr>
          <w:rFonts w:ascii="Arial" w:eastAsia="Times New Roman" w:hAnsi="Arial" w:cs="Arial"/>
          <w:b/>
          <w:bCs/>
          <w:sz w:val="24"/>
          <w:szCs w:val="24"/>
          <w:lang w:eastAsia="sr-Latn-RS"/>
        </w:rPr>
      </w:pPr>
      <w:bookmarkStart w:id="13" w:name="clan_5"/>
      <w:bookmarkEnd w:id="13"/>
      <w:r w:rsidRPr="007528F8">
        <w:rPr>
          <w:rFonts w:ascii="Arial" w:eastAsia="Times New Roman" w:hAnsi="Arial" w:cs="Arial"/>
          <w:b/>
          <w:bCs/>
          <w:sz w:val="24"/>
          <w:szCs w:val="24"/>
          <w:lang w:eastAsia="sr-Latn-RS"/>
        </w:rPr>
        <w:t>Član 5</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Obrazovno-vaspitni rad ostvaruje se na srpskom jeziku. </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lastRenderedPageBreak/>
        <w:t>Za pripadnike nacionalne manjine obrazovno-vaspitni rad ostvaruje se i na jeziku i pismu nacionalne manjine, odnosno dvojezično, ako se prilikom upisa u prvi razred za to opredeli najmanje 15 učenika.</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Škola može da ostvaruje obrazovno-vaspitni rad na jeziku i pismu nacionalne manjine, odnosno dvojezično i za manje od 15 učenika upisanih u prvi razred, uz saglasnost ministarstva nadležnog za poslove obrazovanja (u daljem tekstu: Ministarstvo), u skladu sa zakonom. Saglasnost za ostvarivanje školskog programa na jezicima nacionalnih manjina za manje od 15 učenika Ministarstvo daje po pribavljenom mišljenju odgovarajućeg nacionalnog saveta nacionalne manjine u skladu sa zakonom kojim se uređuje nadležnost nacionalnih saveta nacionalnih manjina. Ukoliko nacionalni savet nacionalne manjine ne dostavi mišljenje u roku od 15 dana od dana prijema zahteva, smatra se da je mišljenje dato.</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Kada se obrazovno-vaspitni rad ostvaruje na jeziku i pismu nacionalne manjine, škola je u obavezi da za učenika organizuje nastavu srpskog jezika. </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Kada se obrazovno-vaspitni rad ostvaruje na srpskom jeziku, za učenika pripadnika nacionalne manjine organizuje se nastava jezika nacionalne manjine sa elementima nacionalne kulture.</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Obrazovno-vaspitni rad može da se izvodi na stranom jeziku, odnosno dvojezično, uz saglasnost Ministarstva.</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Kada se obrazovno-vaspitni rad ostvaruje na stranom jeziku, učeniku se organizuje nastava srpskog jezika.</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Bliže uslove za ostvarivanje programa obrazovno-vaspitnog rada na stranom jeziku, odnosno dvojezično propisuje ministar nadležan za poslove obrazovanja (u daljem tekstu: ministar). </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Kada se obrazovanje stiče na jeziku nacionalne manjine, stranom jeziku ili dvojezično, učenje srpskog jezika je obavezno. </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Obrazovno-vaspitni rad za lice koje koristi znakovni jezik, odnosno posebno pismo ili druga tehnička rešenja, može da se izvodi na znakovnom jeziku i pomoću sredstava tog jezika.</w:t>
      </w:r>
    </w:p>
    <w:p w:rsidR="007528F8" w:rsidRPr="007528F8" w:rsidRDefault="007528F8" w:rsidP="007528F8">
      <w:pPr>
        <w:spacing w:after="0" w:line="240" w:lineRule="auto"/>
        <w:jc w:val="center"/>
        <w:rPr>
          <w:rFonts w:ascii="Arial" w:eastAsia="Times New Roman" w:hAnsi="Arial" w:cs="Arial"/>
          <w:sz w:val="31"/>
          <w:szCs w:val="31"/>
          <w:lang w:eastAsia="sr-Latn-RS"/>
        </w:rPr>
      </w:pPr>
      <w:bookmarkStart w:id="14" w:name="str_8"/>
      <w:bookmarkEnd w:id="14"/>
      <w:r w:rsidRPr="007528F8">
        <w:rPr>
          <w:rFonts w:ascii="Arial" w:eastAsia="Times New Roman" w:hAnsi="Arial" w:cs="Arial"/>
          <w:sz w:val="31"/>
          <w:szCs w:val="31"/>
          <w:lang w:eastAsia="sr-Latn-RS"/>
        </w:rPr>
        <w:t xml:space="preserve">II PROGRAMI SREDNJEG OBRAZOVANJA I VASPITANJA </w:t>
      </w:r>
    </w:p>
    <w:p w:rsidR="007528F8" w:rsidRPr="007528F8" w:rsidRDefault="007528F8" w:rsidP="007528F8">
      <w:pPr>
        <w:spacing w:before="240" w:after="240" w:line="240" w:lineRule="auto"/>
        <w:jc w:val="center"/>
        <w:rPr>
          <w:rFonts w:ascii="Arial" w:eastAsia="Times New Roman" w:hAnsi="Arial" w:cs="Arial"/>
          <w:b/>
          <w:bCs/>
          <w:i/>
          <w:iCs/>
          <w:sz w:val="24"/>
          <w:szCs w:val="24"/>
          <w:lang w:eastAsia="sr-Latn-RS"/>
        </w:rPr>
      </w:pPr>
      <w:bookmarkStart w:id="15" w:name="str_9"/>
      <w:bookmarkEnd w:id="15"/>
      <w:r w:rsidRPr="007528F8">
        <w:rPr>
          <w:rFonts w:ascii="Arial" w:eastAsia="Times New Roman" w:hAnsi="Arial" w:cs="Arial"/>
          <w:b/>
          <w:bCs/>
          <w:i/>
          <w:iCs/>
          <w:sz w:val="24"/>
          <w:szCs w:val="24"/>
          <w:lang w:eastAsia="sr-Latn-RS"/>
        </w:rPr>
        <w:t>Plan i program nastave i učenja</w:t>
      </w:r>
    </w:p>
    <w:p w:rsidR="007528F8" w:rsidRPr="007528F8" w:rsidRDefault="007528F8" w:rsidP="007528F8">
      <w:pPr>
        <w:spacing w:before="240" w:after="120" w:line="240" w:lineRule="auto"/>
        <w:jc w:val="center"/>
        <w:rPr>
          <w:rFonts w:ascii="Arial" w:eastAsia="Times New Roman" w:hAnsi="Arial" w:cs="Arial"/>
          <w:b/>
          <w:bCs/>
          <w:sz w:val="24"/>
          <w:szCs w:val="24"/>
          <w:lang w:eastAsia="sr-Latn-RS"/>
        </w:rPr>
      </w:pPr>
      <w:bookmarkStart w:id="16" w:name="clan_6"/>
      <w:bookmarkEnd w:id="16"/>
      <w:r w:rsidRPr="007528F8">
        <w:rPr>
          <w:rFonts w:ascii="Arial" w:eastAsia="Times New Roman" w:hAnsi="Arial" w:cs="Arial"/>
          <w:b/>
          <w:bCs/>
          <w:sz w:val="24"/>
          <w:szCs w:val="24"/>
          <w:lang w:eastAsia="sr-Latn-RS"/>
        </w:rPr>
        <w:t>Član 6</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Plan i program nastave i učenja donosi se u skladu sa utvrđenim principima, ciljevima i standardima postignuća, odnosno standardima kvalifikacije. </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Planovi i programi nastave i učenja donose se u skladu sa Zakonom i ovim zakonom. </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Plan i program nastave i učenja sadrži i module, gde modul predstavlja skup teorijskih i praktičnih programskih sadržaja i oblika rada funkcionalno i tematski povezanih u okviru jednog ili više predmeta. </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Plan i program nastave i učenja trogodišnjeg srednjeg stručnog obrazovanja sadrži 30% opšteg i najmanje 65% stručnog obrazovanja, a plan i program nastave i učenja </w:t>
      </w:r>
      <w:r w:rsidRPr="007528F8">
        <w:rPr>
          <w:rFonts w:ascii="Arial" w:eastAsia="Times New Roman" w:hAnsi="Arial" w:cs="Arial"/>
          <w:lang w:eastAsia="sr-Latn-RS"/>
        </w:rPr>
        <w:lastRenderedPageBreak/>
        <w:t xml:space="preserve">četvorogodišnjeg stručnog i umetničkog obrazovanja sadrži 40% opšteg i najmanje 55% stručnog, odnosno umetničkog obrazovanja. </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Ključne kompetencije i opšte međupredmetne kompetencije se u planu i programu nastave i učenja ostvaruju u svim delovima programa nastave i učenja. </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Plan i program nastave i učenja obuhvata izborne programe po nivoima i vrstama obrazovanja.</w:t>
      </w:r>
    </w:p>
    <w:p w:rsidR="007528F8" w:rsidRPr="007528F8" w:rsidRDefault="007528F8" w:rsidP="007528F8">
      <w:pPr>
        <w:spacing w:before="240" w:after="240" w:line="240" w:lineRule="auto"/>
        <w:jc w:val="center"/>
        <w:rPr>
          <w:rFonts w:ascii="Arial" w:eastAsia="Times New Roman" w:hAnsi="Arial" w:cs="Arial"/>
          <w:b/>
          <w:bCs/>
          <w:sz w:val="24"/>
          <w:szCs w:val="24"/>
          <w:lang w:eastAsia="sr-Latn-RS"/>
        </w:rPr>
      </w:pPr>
      <w:bookmarkStart w:id="17" w:name="str_10"/>
      <w:bookmarkEnd w:id="17"/>
      <w:r w:rsidRPr="007528F8">
        <w:rPr>
          <w:rFonts w:ascii="Arial" w:eastAsia="Times New Roman" w:hAnsi="Arial" w:cs="Arial"/>
          <w:b/>
          <w:bCs/>
          <w:sz w:val="24"/>
          <w:szCs w:val="24"/>
          <w:lang w:eastAsia="sr-Latn-RS"/>
        </w:rPr>
        <w:t>Program nastave i učenja verske nastave</w:t>
      </w:r>
    </w:p>
    <w:p w:rsidR="007528F8" w:rsidRPr="007528F8" w:rsidRDefault="007528F8" w:rsidP="007528F8">
      <w:pPr>
        <w:spacing w:before="240" w:after="120" w:line="240" w:lineRule="auto"/>
        <w:jc w:val="center"/>
        <w:rPr>
          <w:rFonts w:ascii="Arial" w:eastAsia="Times New Roman" w:hAnsi="Arial" w:cs="Arial"/>
          <w:b/>
          <w:bCs/>
          <w:sz w:val="24"/>
          <w:szCs w:val="24"/>
          <w:lang w:eastAsia="sr-Latn-RS"/>
        </w:rPr>
      </w:pPr>
      <w:bookmarkStart w:id="18" w:name="clan_7"/>
      <w:bookmarkEnd w:id="18"/>
      <w:r w:rsidRPr="007528F8">
        <w:rPr>
          <w:rFonts w:ascii="Arial" w:eastAsia="Times New Roman" w:hAnsi="Arial" w:cs="Arial"/>
          <w:b/>
          <w:bCs/>
          <w:sz w:val="24"/>
          <w:szCs w:val="24"/>
          <w:lang w:eastAsia="sr-Latn-RS"/>
        </w:rPr>
        <w:t>Član 7</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Program nastave i učenja verske nastave, na usaglašeni predlog tradicionalnih crkava i verskih zajednica, po pribavljenom mišljenju organa nadležnog za poslove odnosa sa crkvama i verskim zajednicama, donosi ministar.</w:t>
      </w:r>
    </w:p>
    <w:p w:rsidR="007528F8" w:rsidRPr="007528F8" w:rsidRDefault="007528F8" w:rsidP="007528F8">
      <w:pPr>
        <w:spacing w:before="240" w:after="240" w:line="240" w:lineRule="auto"/>
        <w:jc w:val="center"/>
        <w:rPr>
          <w:rFonts w:ascii="Arial" w:eastAsia="Times New Roman" w:hAnsi="Arial" w:cs="Arial"/>
          <w:b/>
          <w:bCs/>
          <w:sz w:val="24"/>
          <w:szCs w:val="24"/>
          <w:lang w:eastAsia="sr-Latn-RS"/>
        </w:rPr>
      </w:pPr>
      <w:bookmarkStart w:id="19" w:name="str_11"/>
      <w:bookmarkEnd w:id="19"/>
      <w:r w:rsidRPr="007528F8">
        <w:rPr>
          <w:rFonts w:ascii="Arial" w:eastAsia="Times New Roman" w:hAnsi="Arial" w:cs="Arial"/>
          <w:b/>
          <w:bCs/>
          <w:sz w:val="24"/>
          <w:szCs w:val="24"/>
          <w:lang w:eastAsia="sr-Latn-RS"/>
        </w:rPr>
        <w:t>Komisija za versku nastavu</w:t>
      </w:r>
    </w:p>
    <w:p w:rsidR="007528F8" w:rsidRPr="007528F8" w:rsidRDefault="007528F8" w:rsidP="007528F8">
      <w:pPr>
        <w:spacing w:before="240" w:after="120" w:line="240" w:lineRule="auto"/>
        <w:jc w:val="center"/>
        <w:rPr>
          <w:rFonts w:ascii="Arial" w:eastAsia="Times New Roman" w:hAnsi="Arial" w:cs="Arial"/>
          <w:b/>
          <w:bCs/>
          <w:sz w:val="24"/>
          <w:szCs w:val="24"/>
          <w:lang w:eastAsia="sr-Latn-RS"/>
        </w:rPr>
      </w:pPr>
      <w:bookmarkStart w:id="20" w:name="clan_8"/>
      <w:bookmarkEnd w:id="20"/>
      <w:r w:rsidRPr="007528F8">
        <w:rPr>
          <w:rFonts w:ascii="Arial" w:eastAsia="Times New Roman" w:hAnsi="Arial" w:cs="Arial"/>
          <w:b/>
          <w:bCs/>
          <w:sz w:val="24"/>
          <w:szCs w:val="24"/>
          <w:lang w:eastAsia="sr-Latn-RS"/>
        </w:rPr>
        <w:t>Član 8</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Organizovanje i ostvarivanje verske nastave prati Komisija za versku nastavu u školi (u daljem tekstu: Komisija).</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Komisiju obrazuje Vlada na vreme od šest godina.</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U Komisiju se imenuju po jedan predstavnik tradicionalnih crkava i verskih zajednica, tri predstavnika organa nadležnog za poslove odnosa sa crkvama i verskim zajednicama i tri predstavnika Ministarstva.</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Član Komisije može biti razrešen pre isteka mandata, i to: na lični zahtev, na predlog predlagača i ako ne ispunjava svoju dužnost kao član Komisije, odnosno svojim postupcima povredi ugled dužnosti koju obavlja. </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U slučaju razrešenja člana Komisije pre isteka mandata, Vlada postavlja novog člana po pribavljenom predlogu predstavnika čiji je član razrešen.</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Predsednika i zamenika predsednika Komisije biraju članovi Komisije na prvoj sednici, većinom glasova od ukupnog broja članova Komisije.</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Komisija obavlja poslove koji se, naročito, odnose na:</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1) usaglašavanje predloga programa verske nastave; </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2) udžbenike i druga nastavna sredstva, u skladu sa zakonom kojim se uređuju pitanja vezana za udžbenike i druga nastavna sredstva; </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3) davanje mišljenja o listama nastavnika verske nastave; </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4) druga pitanja vezana za praćenje organizovanja i ostvarivanja programa verske nastave.</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Način rada i druga pitanja od značaja za rad Komisije, uređuju se poslovnikom o radu Komisije. </w:t>
      </w:r>
    </w:p>
    <w:p w:rsidR="007528F8" w:rsidRPr="007528F8" w:rsidRDefault="007528F8" w:rsidP="007528F8">
      <w:pPr>
        <w:spacing w:before="240" w:after="240" w:line="240" w:lineRule="auto"/>
        <w:jc w:val="center"/>
        <w:rPr>
          <w:rFonts w:ascii="Arial" w:eastAsia="Times New Roman" w:hAnsi="Arial" w:cs="Arial"/>
          <w:b/>
          <w:bCs/>
          <w:i/>
          <w:iCs/>
          <w:sz w:val="24"/>
          <w:szCs w:val="24"/>
          <w:lang w:eastAsia="sr-Latn-RS"/>
        </w:rPr>
      </w:pPr>
      <w:bookmarkStart w:id="21" w:name="str_12"/>
      <w:bookmarkEnd w:id="21"/>
      <w:r w:rsidRPr="007528F8">
        <w:rPr>
          <w:rFonts w:ascii="Arial" w:eastAsia="Times New Roman" w:hAnsi="Arial" w:cs="Arial"/>
          <w:b/>
          <w:bCs/>
          <w:i/>
          <w:iCs/>
          <w:sz w:val="24"/>
          <w:szCs w:val="24"/>
          <w:lang w:eastAsia="sr-Latn-RS"/>
        </w:rPr>
        <w:lastRenderedPageBreak/>
        <w:t>2. Razvojni plan škole</w:t>
      </w:r>
    </w:p>
    <w:p w:rsidR="007528F8" w:rsidRPr="007528F8" w:rsidRDefault="007528F8" w:rsidP="007528F8">
      <w:pPr>
        <w:spacing w:before="240" w:after="120" w:line="240" w:lineRule="auto"/>
        <w:jc w:val="center"/>
        <w:rPr>
          <w:rFonts w:ascii="Arial" w:eastAsia="Times New Roman" w:hAnsi="Arial" w:cs="Arial"/>
          <w:b/>
          <w:bCs/>
          <w:sz w:val="24"/>
          <w:szCs w:val="24"/>
          <w:lang w:eastAsia="sr-Latn-RS"/>
        </w:rPr>
      </w:pPr>
      <w:bookmarkStart w:id="22" w:name="clan_9"/>
      <w:bookmarkEnd w:id="22"/>
      <w:r w:rsidRPr="007528F8">
        <w:rPr>
          <w:rFonts w:ascii="Arial" w:eastAsia="Times New Roman" w:hAnsi="Arial" w:cs="Arial"/>
          <w:b/>
          <w:bCs/>
          <w:sz w:val="24"/>
          <w:szCs w:val="24"/>
          <w:lang w:eastAsia="sr-Latn-RS"/>
        </w:rPr>
        <w:t>Član 9</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Škola donosi razvojni plan u skladu sa Zakonom i ovim zakonom. </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Na osnovu izveštaja o samovrednovanju u celini, izveštaja o ostvarenosti standarda postignuća i drugih indikatora kvaliteta rada, škola donosi razvojni plan.</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Razvojni plan škole sadrži:</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1) prioritete u ostvarivanju obrazovno-vaspitnog rada; </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2) plan i nosioce aktivnosti;</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3) kriterijume i merila za samovrednovanje planiranih aktivnosti;</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4) mere unapređivanja obrazovno-vaspitnog rada na osnovu analize rezultata učenika na maturskom i završnom ispitu;</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4a) mere unapređivanja saradnje sa poslodavcima u sektoru kome pripadaju obrazovni profili srednje stručne škole;</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5) mere za unapređivanje dostupnosti odgovarajućih oblika podrške i razumnih prilagođavanja i kvaliteta obrazovanja i vaspitanja za učenike kojima je potrebna dodatna podrška;</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6) plan rada sa talentovanim i nadarenim učenicima;</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7) program zaštite od nasilja, zlostavljanja i zanemarivanja, kao i jačanja saradnje među učenicima i roditeljima, zaposlenima i učenicima, roditeljima i zaposlenima;</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8) mere prevencije osipanja broja učenika;</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9) druge mere usmerene na dostizanje ciljeva obrazovanja i vaspitanja koje prevazilaze sadržaj pojedinih nastavnih predmeta;</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10) plan pripreme za ispite kojima se završava određeni nivo i vrsta obrazovanja (maturski, završni ispiti i dr.);</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11) plan stručnog usavršavanja nastavnika, direktora, stručnih saradnika i drugih zaposlenih u školi;</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12) plan napredovanja i sticanja zvanja nastavnika, stručnih saradnika i vaspitača;</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13) plan uključivanja roditelja, odnosno drugog zakonskog zastupnika u rad škole;</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14) plan saradnje sa drugim školama, privrednim društvima i drugim organima i organizacijama od značaja za rad škole;</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15) druga pitanja od značaja za razvoj škole.</w:t>
      </w:r>
    </w:p>
    <w:p w:rsidR="007528F8" w:rsidRPr="007528F8" w:rsidRDefault="007528F8" w:rsidP="007528F8">
      <w:pPr>
        <w:spacing w:before="240" w:after="240" w:line="240" w:lineRule="auto"/>
        <w:jc w:val="center"/>
        <w:rPr>
          <w:rFonts w:ascii="Arial" w:eastAsia="Times New Roman" w:hAnsi="Arial" w:cs="Arial"/>
          <w:b/>
          <w:bCs/>
          <w:i/>
          <w:iCs/>
          <w:sz w:val="24"/>
          <w:szCs w:val="24"/>
          <w:lang w:eastAsia="sr-Latn-RS"/>
        </w:rPr>
      </w:pPr>
      <w:bookmarkStart w:id="23" w:name="str_13"/>
      <w:bookmarkEnd w:id="23"/>
      <w:r w:rsidRPr="007528F8">
        <w:rPr>
          <w:rFonts w:ascii="Arial" w:eastAsia="Times New Roman" w:hAnsi="Arial" w:cs="Arial"/>
          <w:b/>
          <w:bCs/>
          <w:i/>
          <w:iCs/>
          <w:sz w:val="24"/>
          <w:szCs w:val="24"/>
          <w:lang w:eastAsia="sr-Latn-RS"/>
        </w:rPr>
        <w:lastRenderedPageBreak/>
        <w:t>3. Školski program</w:t>
      </w:r>
    </w:p>
    <w:p w:rsidR="007528F8" w:rsidRPr="007528F8" w:rsidRDefault="007528F8" w:rsidP="007528F8">
      <w:pPr>
        <w:spacing w:before="240" w:after="120" w:line="240" w:lineRule="auto"/>
        <w:jc w:val="center"/>
        <w:rPr>
          <w:rFonts w:ascii="Arial" w:eastAsia="Times New Roman" w:hAnsi="Arial" w:cs="Arial"/>
          <w:b/>
          <w:bCs/>
          <w:sz w:val="24"/>
          <w:szCs w:val="24"/>
          <w:lang w:eastAsia="sr-Latn-RS"/>
        </w:rPr>
      </w:pPr>
      <w:bookmarkStart w:id="24" w:name="clan_10"/>
      <w:bookmarkEnd w:id="24"/>
      <w:r w:rsidRPr="007528F8">
        <w:rPr>
          <w:rFonts w:ascii="Arial" w:eastAsia="Times New Roman" w:hAnsi="Arial" w:cs="Arial"/>
          <w:b/>
          <w:bCs/>
          <w:sz w:val="24"/>
          <w:szCs w:val="24"/>
          <w:lang w:eastAsia="sr-Latn-RS"/>
        </w:rPr>
        <w:t>Član 10</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Škola ostvaruje školski program. </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Školskim programom bliže se određuje način na koji škola obrazuje i vaspitava učenike radi sticanja znanja, veština i stavova neophodnih za dalje obrazovanje i zapošljavanje, uspostavlja organizacionu strukturu zasnovanu na timskom radu i odgovornosti svakog zaposlenog za ostvarivanje utvrđenih ciljeva, kao i povezivanje sa poslodavcima i udruženjima poslodavaca i preuzimanje svog dela odgovornosti za razvoj društvene sredine.</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Školski program obuhvata sve sadržaje, procese i aktivnosti usmerene na ostvarivanje principa, ciljeva i standarda postignuća, i zadovoljenje opštih i specifičnih obrazovnih interesa i potreba učenika, roditelja, odnosno drugog zakonskog zastupnika i lokalne samouprave, a u skladu sa optimalnim mogućnostima škole.</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Školski program se donosi na osnovu plana i programa nastave i učenja, odnosno programa određenih oblika stručnog obrazovanja, a uzimajući u obzir razvojni plan škole, u skladu sa Zakonom i ovim zakonom.</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Nacionalni savet nacionalne manjine daje mišljenje na školski i vaspitni program ustanova za koje je utvrđeno da su od posebnog značaja za nacionalne manjine.</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Škola, u skladu sa Zakonom, donosi školski program, po pravilu, na četiri godine i objavljuje ga najkasnije dva meseca pre početka školske godine u kojoj će početi njegova primena.</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Pojedini delovi školskog programa inoviraju se i nadograđuju u toku njegovog ostvarivanja.</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Školski program omogućava orijentaciju učenika i roditelja, odnosno drugog zakonskog zastupnika u izboru škole, praćenje kvaliteta obrazovno-vaspitnog procesa i njegovih rezultata, kao i procenu individualnog rada i napredovanja svakog učenika.</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Školski program predstavlja osnovu na kojoj svaki nastavnik i stručni saradnik planira, programira i realizuje svoj rad.</w:t>
      </w:r>
    </w:p>
    <w:p w:rsidR="007528F8" w:rsidRPr="007528F8" w:rsidRDefault="007528F8" w:rsidP="007528F8">
      <w:pPr>
        <w:spacing w:before="240" w:after="240" w:line="240" w:lineRule="auto"/>
        <w:jc w:val="center"/>
        <w:rPr>
          <w:rFonts w:ascii="Arial" w:eastAsia="Times New Roman" w:hAnsi="Arial" w:cs="Arial"/>
          <w:b/>
          <w:bCs/>
          <w:sz w:val="24"/>
          <w:szCs w:val="24"/>
          <w:lang w:eastAsia="sr-Latn-RS"/>
        </w:rPr>
      </w:pPr>
      <w:bookmarkStart w:id="25" w:name="str_14"/>
      <w:bookmarkEnd w:id="25"/>
      <w:r w:rsidRPr="007528F8">
        <w:rPr>
          <w:rFonts w:ascii="Arial" w:eastAsia="Times New Roman" w:hAnsi="Arial" w:cs="Arial"/>
          <w:b/>
          <w:bCs/>
          <w:sz w:val="24"/>
          <w:szCs w:val="24"/>
          <w:lang w:eastAsia="sr-Latn-RS"/>
        </w:rPr>
        <w:t>Sadržina školskog programa</w:t>
      </w:r>
    </w:p>
    <w:p w:rsidR="007528F8" w:rsidRPr="007528F8" w:rsidRDefault="007528F8" w:rsidP="007528F8">
      <w:pPr>
        <w:spacing w:before="240" w:after="120" w:line="240" w:lineRule="auto"/>
        <w:jc w:val="center"/>
        <w:rPr>
          <w:rFonts w:ascii="Arial" w:eastAsia="Times New Roman" w:hAnsi="Arial" w:cs="Arial"/>
          <w:b/>
          <w:bCs/>
          <w:sz w:val="24"/>
          <w:szCs w:val="24"/>
          <w:lang w:eastAsia="sr-Latn-RS"/>
        </w:rPr>
      </w:pPr>
      <w:bookmarkStart w:id="26" w:name="clan_11"/>
      <w:bookmarkEnd w:id="26"/>
      <w:r w:rsidRPr="007528F8">
        <w:rPr>
          <w:rFonts w:ascii="Arial" w:eastAsia="Times New Roman" w:hAnsi="Arial" w:cs="Arial"/>
          <w:b/>
          <w:bCs/>
          <w:sz w:val="24"/>
          <w:szCs w:val="24"/>
          <w:lang w:eastAsia="sr-Latn-RS"/>
        </w:rPr>
        <w:t>Član 11</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Školski program sadrži: </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1) ciljeve školskog programa;</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2) naziv, vrstu i trajanje svih programa obrazovanja i vaspitanja koje škola ostvaruje i jezik na kome se ostvaruje program; </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3) obavezne predmete, izborne programe i module po obrazovnim profilima i razredima; </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4) način ostvarivanja principa, ciljeva i ishoda obrazovanja i standarda postignuća, način i postupak ostvarivanja propisanih planova i programa nastave i učenja, programa drugih oblika stručnog obrazovanja i vrste aktivnosti u obrazovno-vaspitnom radu;</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lastRenderedPageBreak/>
        <w:t>5) program dopunske, dodatne i pripremne nastave;</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6) programe i aktivnosti kojima se razvijaju sposobnosti za rešavanje problema, komunikacija, timski rad, samoinicijativa i podsticanje preduzetničkog duha;</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7) fakultativne nastavne predmete, njihove programske sadržaje i aktivnosti kojima se ostvaruju;</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8) načine ostvarivanja i prilagođavanja programa muzičkog i baletskog obrazovanja i vaspitanja, obrazovanja odraslih, učenika sa izuzetnim sposobnostima i dvojezičnog obrazovanja;</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9) program kulturnih aktivnosti škole;</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10) program slobodnih aktivnosti;</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11) program karijernog vođenja i savetovanja;</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12) program zaštite životne sredine;</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13) programe zaštite od nasilja, zlostavljanja i zanemarivanja i programe prevencije drugih oblika rizičnog ponašanja i program zaštite od diskriminacije;</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14) program školskog sporta;</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15) program saradnje sa lokalnom samoupravom;</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16) program saradnje sa porodicom;</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17) program izleta i ekskurzija;</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18) program bezbednosti i zdravlja na radu;</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18a) smernice za prilagođavanje i pružanje dodatne podrške;</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19) druge programe od značaja za školu. </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Individualni obrazovni planovi svih učenika koji se obrazuju po individualnom obrazovnom planu čine prilog školskog programa.</w:t>
      </w:r>
    </w:p>
    <w:p w:rsidR="007528F8" w:rsidRPr="007528F8" w:rsidRDefault="007528F8" w:rsidP="007528F8">
      <w:pPr>
        <w:spacing w:before="240" w:after="240" w:line="240" w:lineRule="auto"/>
        <w:jc w:val="center"/>
        <w:rPr>
          <w:rFonts w:ascii="Arial" w:eastAsia="Times New Roman" w:hAnsi="Arial" w:cs="Arial"/>
          <w:b/>
          <w:bCs/>
          <w:sz w:val="24"/>
          <w:szCs w:val="24"/>
          <w:lang w:eastAsia="sr-Latn-RS"/>
        </w:rPr>
      </w:pPr>
      <w:bookmarkStart w:id="27" w:name="str_15"/>
      <w:bookmarkEnd w:id="27"/>
      <w:r w:rsidRPr="007528F8">
        <w:rPr>
          <w:rFonts w:ascii="Arial" w:eastAsia="Times New Roman" w:hAnsi="Arial" w:cs="Arial"/>
          <w:b/>
          <w:bCs/>
          <w:sz w:val="24"/>
          <w:szCs w:val="24"/>
          <w:lang w:eastAsia="sr-Latn-RS"/>
        </w:rPr>
        <w:t>Dodatna podrška u obrazovanju i vaspitanju</w:t>
      </w:r>
    </w:p>
    <w:p w:rsidR="007528F8" w:rsidRPr="007528F8" w:rsidRDefault="007528F8" w:rsidP="007528F8">
      <w:pPr>
        <w:spacing w:before="240" w:after="120" w:line="240" w:lineRule="auto"/>
        <w:jc w:val="center"/>
        <w:rPr>
          <w:rFonts w:ascii="Arial" w:eastAsia="Times New Roman" w:hAnsi="Arial" w:cs="Arial"/>
          <w:b/>
          <w:bCs/>
          <w:sz w:val="24"/>
          <w:szCs w:val="24"/>
          <w:lang w:eastAsia="sr-Latn-RS"/>
        </w:rPr>
      </w:pPr>
      <w:bookmarkStart w:id="28" w:name="clan_12"/>
      <w:bookmarkEnd w:id="28"/>
      <w:r w:rsidRPr="007528F8">
        <w:rPr>
          <w:rFonts w:ascii="Arial" w:eastAsia="Times New Roman" w:hAnsi="Arial" w:cs="Arial"/>
          <w:b/>
          <w:bCs/>
          <w:sz w:val="24"/>
          <w:szCs w:val="24"/>
          <w:lang w:eastAsia="sr-Latn-RS"/>
        </w:rPr>
        <w:t>Član 12</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Za učenika i odraslog kome je zbog smetnji u razvoju i invaliditeta, specifičnih teškoća u učenju, socijalne uskraćenosti, rizika od ranog napuštanja školovanja i drugih razloga potrebna dodatna podrška u obrazovanju i vaspitanju, škola obezbeđuje otklanjanje fizičkih i komunikacijskih prepreka i zavisno od potreba, donosi i individualni obrazovni plan, u skladu sa Zakonom. </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Cilj dodatne podrške u obrazovanju i vaspitanju jeste postizanje optimalnog uključivanja učenika i odraslih u redovan obrazovno-vaspitni rad, osamostaljivanje u vršnjačkom kolektivu i njegovo napredovanje u obrazovanju i priprema za svet rada. </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lastRenderedPageBreak/>
        <w:t xml:space="preserve">Učenik i odrasli iz stava 1. treba da ispunjava zdravstvene uslove koji odgovaraju zahtevima zanimanja. </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Za ostvarivanje dodatne podrške u obrazovanju i vaspitanju, direktor, nastavnik, stručni saradnik, vaspitač, pedagoški i andragoški asistent i roditelj, odnosno drugi zakonski zastupnik, može da dobije posebnu stručnu pomoć u pogledu sprovođenja inkluzivnog obrazovanja i vaspitanja. </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Radi ostvarivanja dodatne podrške u obrazovanju i vaspitanju, škola ostvaruje saradnju sa organima jedinice lokalne samouprave, organizacijama, ustanovama i udruženjima. </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Posebnu stručnu pomoć iz stava 4. ovog člana mogu da pružaju lica kompetentna u oblasti inkluzivnog obrazovanja i vaspitanja i škole koje su svojim aktivnostima postale primeri dobre prakse u sprovođenju inkluzivnog obrazovanja i vaspitanja. </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Liste lica i škola iz stava 6. ovog člana utvrđuje ministar. </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Bliže uslove za utvrđivanje lista iz stava 7. ovog člana, propisuje ministar. </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Liste iz stava 7. ovog člana objavljuju se na zvaničnoj internet strani Ministarstva.</w:t>
      </w:r>
    </w:p>
    <w:p w:rsidR="007528F8" w:rsidRPr="007528F8" w:rsidRDefault="007528F8" w:rsidP="007528F8">
      <w:pPr>
        <w:spacing w:before="240" w:after="240" w:line="240" w:lineRule="auto"/>
        <w:jc w:val="center"/>
        <w:rPr>
          <w:rFonts w:ascii="Arial" w:eastAsia="Times New Roman" w:hAnsi="Arial" w:cs="Arial"/>
          <w:b/>
          <w:bCs/>
          <w:sz w:val="24"/>
          <w:szCs w:val="24"/>
          <w:lang w:eastAsia="sr-Latn-RS"/>
        </w:rPr>
      </w:pPr>
      <w:bookmarkStart w:id="29" w:name="str_16"/>
      <w:bookmarkEnd w:id="29"/>
      <w:r w:rsidRPr="007528F8">
        <w:rPr>
          <w:rFonts w:ascii="Arial" w:eastAsia="Times New Roman" w:hAnsi="Arial" w:cs="Arial"/>
          <w:b/>
          <w:bCs/>
          <w:sz w:val="24"/>
          <w:szCs w:val="24"/>
          <w:lang w:eastAsia="sr-Latn-RS"/>
        </w:rPr>
        <w:t xml:space="preserve">Program kulturnih aktivnosti škole </w:t>
      </w:r>
    </w:p>
    <w:p w:rsidR="007528F8" w:rsidRPr="007528F8" w:rsidRDefault="007528F8" w:rsidP="007528F8">
      <w:pPr>
        <w:spacing w:before="240" w:after="120" w:line="240" w:lineRule="auto"/>
        <w:jc w:val="center"/>
        <w:rPr>
          <w:rFonts w:ascii="Arial" w:eastAsia="Times New Roman" w:hAnsi="Arial" w:cs="Arial"/>
          <w:b/>
          <w:bCs/>
          <w:sz w:val="24"/>
          <w:szCs w:val="24"/>
          <w:lang w:eastAsia="sr-Latn-RS"/>
        </w:rPr>
      </w:pPr>
      <w:bookmarkStart w:id="30" w:name="clan_13"/>
      <w:bookmarkEnd w:id="30"/>
      <w:r w:rsidRPr="007528F8">
        <w:rPr>
          <w:rFonts w:ascii="Arial" w:eastAsia="Times New Roman" w:hAnsi="Arial" w:cs="Arial"/>
          <w:b/>
          <w:bCs/>
          <w:sz w:val="24"/>
          <w:szCs w:val="24"/>
          <w:lang w:eastAsia="sr-Latn-RS"/>
        </w:rPr>
        <w:t>Član 13</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Program kulturnih aktivnosti škole obuhvata: proslave dana škole, početka i završetka školske godine, proslave školskih i državnih praznika, priredbe, predstave, izložbe, koncerte, sportska takmičenja, naučno-istraživačke aktivnosti, i druge aktivnosti koje doprinose proširenju uticaja škole na vaspitanje učenika i kulturni razvoj školskog okruženja, kao i zajedničke kulturne aktivnosti sa relevantnim pojedincima, ustanovama i organizacijama radi obogaćivanja kulturnog života.</w:t>
      </w:r>
    </w:p>
    <w:p w:rsidR="007528F8" w:rsidRPr="007528F8" w:rsidRDefault="007528F8" w:rsidP="007528F8">
      <w:pPr>
        <w:spacing w:before="240" w:after="240" w:line="240" w:lineRule="auto"/>
        <w:jc w:val="center"/>
        <w:rPr>
          <w:rFonts w:ascii="Arial" w:eastAsia="Times New Roman" w:hAnsi="Arial" w:cs="Arial"/>
          <w:b/>
          <w:bCs/>
          <w:sz w:val="24"/>
          <w:szCs w:val="24"/>
          <w:lang w:eastAsia="sr-Latn-RS"/>
        </w:rPr>
      </w:pPr>
      <w:bookmarkStart w:id="31" w:name="str_17"/>
      <w:bookmarkEnd w:id="31"/>
      <w:r w:rsidRPr="007528F8">
        <w:rPr>
          <w:rFonts w:ascii="Arial" w:eastAsia="Times New Roman" w:hAnsi="Arial" w:cs="Arial"/>
          <w:b/>
          <w:bCs/>
          <w:sz w:val="24"/>
          <w:szCs w:val="24"/>
          <w:lang w:eastAsia="sr-Latn-RS"/>
        </w:rPr>
        <w:t>Program slobodnih aktivnosti</w:t>
      </w:r>
    </w:p>
    <w:p w:rsidR="007528F8" w:rsidRPr="007528F8" w:rsidRDefault="007528F8" w:rsidP="007528F8">
      <w:pPr>
        <w:spacing w:before="240" w:after="120" w:line="240" w:lineRule="auto"/>
        <w:jc w:val="center"/>
        <w:rPr>
          <w:rFonts w:ascii="Arial" w:eastAsia="Times New Roman" w:hAnsi="Arial" w:cs="Arial"/>
          <w:b/>
          <w:bCs/>
          <w:sz w:val="24"/>
          <w:szCs w:val="24"/>
          <w:lang w:eastAsia="sr-Latn-RS"/>
        </w:rPr>
      </w:pPr>
      <w:bookmarkStart w:id="32" w:name="clan_14"/>
      <w:bookmarkEnd w:id="32"/>
      <w:r w:rsidRPr="007528F8">
        <w:rPr>
          <w:rFonts w:ascii="Arial" w:eastAsia="Times New Roman" w:hAnsi="Arial" w:cs="Arial"/>
          <w:b/>
          <w:bCs/>
          <w:sz w:val="24"/>
          <w:szCs w:val="24"/>
          <w:lang w:eastAsia="sr-Latn-RS"/>
        </w:rPr>
        <w:t>Član 14</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Radi jačanja obrazovno-vaspitne delatnosti škole, podsticanja individualnih sklonosti i interesovanja i pravilnog korišćenja slobodnog vremena, škola je dužna da realizuje slobodne aktivnosti, koje se sprovode kroz rad u sekcijama i vannastavnim aktivnostima.</w:t>
      </w:r>
    </w:p>
    <w:p w:rsidR="007528F8" w:rsidRPr="007528F8" w:rsidRDefault="007528F8" w:rsidP="007528F8">
      <w:pPr>
        <w:spacing w:before="240" w:after="240" w:line="240" w:lineRule="auto"/>
        <w:jc w:val="center"/>
        <w:rPr>
          <w:rFonts w:ascii="Arial" w:eastAsia="Times New Roman" w:hAnsi="Arial" w:cs="Arial"/>
          <w:b/>
          <w:bCs/>
          <w:sz w:val="24"/>
          <w:szCs w:val="24"/>
          <w:lang w:eastAsia="sr-Latn-RS"/>
        </w:rPr>
      </w:pPr>
      <w:bookmarkStart w:id="33" w:name="str_18"/>
      <w:bookmarkEnd w:id="33"/>
      <w:r w:rsidRPr="007528F8">
        <w:rPr>
          <w:rFonts w:ascii="Arial" w:eastAsia="Times New Roman" w:hAnsi="Arial" w:cs="Arial"/>
          <w:b/>
          <w:bCs/>
          <w:sz w:val="24"/>
          <w:szCs w:val="24"/>
          <w:lang w:eastAsia="sr-Latn-RS"/>
        </w:rPr>
        <w:t>Program karijernog vođenja i savetovanja učenika</w:t>
      </w:r>
    </w:p>
    <w:p w:rsidR="007528F8" w:rsidRPr="007528F8" w:rsidRDefault="007528F8" w:rsidP="007528F8">
      <w:pPr>
        <w:spacing w:before="240" w:after="120" w:line="240" w:lineRule="auto"/>
        <w:jc w:val="center"/>
        <w:rPr>
          <w:rFonts w:ascii="Arial" w:eastAsia="Times New Roman" w:hAnsi="Arial" w:cs="Arial"/>
          <w:b/>
          <w:bCs/>
          <w:sz w:val="24"/>
          <w:szCs w:val="24"/>
          <w:lang w:eastAsia="sr-Latn-RS"/>
        </w:rPr>
      </w:pPr>
      <w:bookmarkStart w:id="34" w:name="clan_15"/>
      <w:bookmarkEnd w:id="34"/>
      <w:r w:rsidRPr="007528F8">
        <w:rPr>
          <w:rFonts w:ascii="Arial" w:eastAsia="Times New Roman" w:hAnsi="Arial" w:cs="Arial"/>
          <w:b/>
          <w:bCs/>
          <w:sz w:val="24"/>
          <w:szCs w:val="24"/>
          <w:lang w:eastAsia="sr-Latn-RS"/>
        </w:rPr>
        <w:t>Član 15</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Škola omogućava formiranje zrele i odgovorne ličnosti, sposobne da donosi dobro promišljene i odgovorne odluke o vlastitoj profesionalnoj budućnosti i da ih sprovodi u delo.</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Škola formira stručni tim za karijerno vođenje i savetovanje u čijem sastavu su stručni saradnici i nastavnici. Tim u saradnji sa nastavnicima realizuje praćenje individualnih sklonosti učenika. Savetodavni rad obavlja se tokom školovanja, i škola, po potrebi, sarađuje sa nadležnim ustanovama koje se bave karijernim vođenjem i savetovanjem. </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lastRenderedPageBreak/>
        <w:t>Škola pomaže učenicima i roditeljima u istraživanju mogućnosti za dalje učenje i zapošljavanje, odnosno identifikovanje, izbor i korišćenje brojnih informacija o profesijama, karijeri, daljem učenju i obrazovanju i formiranje sopstvenog stava o tome.</w:t>
      </w:r>
    </w:p>
    <w:p w:rsidR="007528F8" w:rsidRPr="007528F8" w:rsidRDefault="007528F8" w:rsidP="007528F8">
      <w:pPr>
        <w:spacing w:before="240" w:after="240" w:line="240" w:lineRule="auto"/>
        <w:jc w:val="center"/>
        <w:rPr>
          <w:rFonts w:ascii="Arial" w:eastAsia="Times New Roman" w:hAnsi="Arial" w:cs="Arial"/>
          <w:b/>
          <w:bCs/>
          <w:sz w:val="24"/>
          <w:szCs w:val="24"/>
          <w:lang w:eastAsia="sr-Latn-RS"/>
        </w:rPr>
      </w:pPr>
      <w:bookmarkStart w:id="35" w:name="str_19"/>
      <w:bookmarkEnd w:id="35"/>
      <w:r w:rsidRPr="007528F8">
        <w:rPr>
          <w:rFonts w:ascii="Arial" w:eastAsia="Times New Roman" w:hAnsi="Arial" w:cs="Arial"/>
          <w:b/>
          <w:bCs/>
          <w:sz w:val="24"/>
          <w:szCs w:val="24"/>
          <w:lang w:eastAsia="sr-Latn-RS"/>
        </w:rPr>
        <w:t>Program zaštite životne sredine</w:t>
      </w:r>
    </w:p>
    <w:p w:rsidR="007528F8" w:rsidRPr="007528F8" w:rsidRDefault="007528F8" w:rsidP="007528F8">
      <w:pPr>
        <w:spacing w:before="240" w:after="120" w:line="240" w:lineRule="auto"/>
        <w:jc w:val="center"/>
        <w:rPr>
          <w:rFonts w:ascii="Arial" w:eastAsia="Times New Roman" w:hAnsi="Arial" w:cs="Arial"/>
          <w:b/>
          <w:bCs/>
          <w:sz w:val="24"/>
          <w:szCs w:val="24"/>
          <w:lang w:eastAsia="sr-Latn-RS"/>
        </w:rPr>
      </w:pPr>
      <w:bookmarkStart w:id="36" w:name="clan_16"/>
      <w:bookmarkEnd w:id="36"/>
      <w:r w:rsidRPr="007528F8">
        <w:rPr>
          <w:rFonts w:ascii="Arial" w:eastAsia="Times New Roman" w:hAnsi="Arial" w:cs="Arial"/>
          <w:b/>
          <w:bCs/>
          <w:sz w:val="24"/>
          <w:szCs w:val="24"/>
          <w:lang w:eastAsia="sr-Latn-RS"/>
        </w:rPr>
        <w:t>Član 16</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Program zaštite životne sredine obuhvata aktivnosti usmerene na jačanje i razvoj svesti o značaju zdrave životne sredine, održivog razvoja i očuvanju i unapređenju prirodnih resursa.</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Škola doprinosi zaštiti životne sredine ostvarivanjem programa zaštite životne sredine, zajedničkim istraživanjem i akcijama lokalne samouprave i škole, kao i na drugi način, u skladu sa zakonom.</w:t>
      </w:r>
    </w:p>
    <w:p w:rsidR="007528F8" w:rsidRPr="007528F8" w:rsidRDefault="007528F8" w:rsidP="007528F8">
      <w:pPr>
        <w:spacing w:before="240" w:after="240" w:line="240" w:lineRule="auto"/>
        <w:jc w:val="center"/>
        <w:rPr>
          <w:rFonts w:ascii="Arial" w:eastAsia="Times New Roman" w:hAnsi="Arial" w:cs="Arial"/>
          <w:b/>
          <w:bCs/>
          <w:sz w:val="24"/>
          <w:szCs w:val="24"/>
          <w:lang w:eastAsia="sr-Latn-RS"/>
        </w:rPr>
      </w:pPr>
      <w:bookmarkStart w:id="37" w:name="str_20"/>
      <w:bookmarkEnd w:id="37"/>
      <w:r w:rsidRPr="007528F8">
        <w:rPr>
          <w:rFonts w:ascii="Arial" w:eastAsia="Times New Roman" w:hAnsi="Arial" w:cs="Arial"/>
          <w:b/>
          <w:bCs/>
          <w:sz w:val="24"/>
          <w:szCs w:val="24"/>
          <w:lang w:eastAsia="sr-Latn-RS"/>
        </w:rPr>
        <w:t>Program zaštite od nasilja, zlostavljanja i zanemarivanja i programi prevencije drugih oblika rizičnog ponašanja</w:t>
      </w:r>
    </w:p>
    <w:p w:rsidR="007528F8" w:rsidRPr="007528F8" w:rsidRDefault="007528F8" w:rsidP="007528F8">
      <w:pPr>
        <w:spacing w:before="240" w:after="120" w:line="240" w:lineRule="auto"/>
        <w:jc w:val="center"/>
        <w:rPr>
          <w:rFonts w:ascii="Arial" w:eastAsia="Times New Roman" w:hAnsi="Arial" w:cs="Arial"/>
          <w:b/>
          <w:bCs/>
          <w:sz w:val="24"/>
          <w:szCs w:val="24"/>
          <w:lang w:eastAsia="sr-Latn-RS"/>
        </w:rPr>
      </w:pPr>
      <w:bookmarkStart w:id="38" w:name="clan_17"/>
      <w:bookmarkEnd w:id="38"/>
      <w:r w:rsidRPr="007528F8">
        <w:rPr>
          <w:rFonts w:ascii="Arial" w:eastAsia="Times New Roman" w:hAnsi="Arial" w:cs="Arial"/>
          <w:b/>
          <w:bCs/>
          <w:sz w:val="24"/>
          <w:szCs w:val="24"/>
          <w:lang w:eastAsia="sr-Latn-RS"/>
        </w:rPr>
        <w:t>Član 17</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Program zaštite od nasilja, zlostavljanja i zanemarivanja i programi prevencije drugih oblika rizičnog ponašanja, kao što su, naročito, upotreba alkohola, duvana, psihoaktivnih supstanci, maloletnička delinkvencija, sastavni su deo školskog programa i ostvaruju se u skladu sa Zakonom.</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Programi iz stava 1. ovog člana ostvaruju se kroz različite nastavne i slobodne aktivnosti sa učenicima, zaposlenima, roditeljima, odnosno drugim zakonskim zastupnicima, u saradnji sa jedinicom lokalne samouprave, u skladu sa utvrđenim potrebama.</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U ostvarivanje programa iz stava 1. ovog člana uključuju se i fizička i pravna lica sa teritorije jedinice lokalne samouprave, ustanove u oblasti kulture i sporta, vršnjački posrednici, kao i lica obučena za prevenciju i intervenciju u slučaju nasilja, zlostavljanja i zanemarivanja i drugih oblika rizičnog ponašanja. </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Listu lica obučenih za prevenciju i intervenciju u slučaju nasilja, zlostavljanja i zanemarivanja i drugih oblika rizičnog ponašanja i listu škola koje su svojim aktivnostima postale primeri dobre prakse u sprovođenju programa iz stava 1. ovog člana, utvrđuje ministar.</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Bliže uslove za utvrđivanje lista iz stava 4. ovog člana, propisuje ministar.</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Liste iz stava 4. ovog člana objavljuju se na zvaničnoj internet strani Ministarstva.</w:t>
      </w:r>
    </w:p>
    <w:p w:rsidR="007528F8" w:rsidRPr="007528F8" w:rsidRDefault="007528F8" w:rsidP="007528F8">
      <w:pPr>
        <w:spacing w:before="240" w:after="240" w:line="240" w:lineRule="auto"/>
        <w:jc w:val="center"/>
        <w:rPr>
          <w:rFonts w:ascii="Arial" w:eastAsia="Times New Roman" w:hAnsi="Arial" w:cs="Arial"/>
          <w:b/>
          <w:bCs/>
          <w:sz w:val="24"/>
          <w:szCs w:val="24"/>
          <w:lang w:eastAsia="sr-Latn-RS"/>
        </w:rPr>
      </w:pPr>
      <w:bookmarkStart w:id="39" w:name="str_21"/>
      <w:bookmarkEnd w:id="39"/>
      <w:r w:rsidRPr="007528F8">
        <w:rPr>
          <w:rFonts w:ascii="Arial" w:eastAsia="Times New Roman" w:hAnsi="Arial" w:cs="Arial"/>
          <w:b/>
          <w:bCs/>
          <w:sz w:val="24"/>
          <w:szCs w:val="24"/>
          <w:lang w:eastAsia="sr-Latn-RS"/>
        </w:rPr>
        <w:t>Program školskog sporta</w:t>
      </w:r>
    </w:p>
    <w:p w:rsidR="007528F8" w:rsidRPr="007528F8" w:rsidRDefault="007528F8" w:rsidP="007528F8">
      <w:pPr>
        <w:spacing w:before="240" w:after="120" w:line="240" w:lineRule="auto"/>
        <w:jc w:val="center"/>
        <w:rPr>
          <w:rFonts w:ascii="Arial" w:eastAsia="Times New Roman" w:hAnsi="Arial" w:cs="Arial"/>
          <w:b/>
          <w:bCs/>
          <w:sz w:val="24"/>
          <w:szCs w:val="24"/>
          <w:lang w:eastAsia="sr-Latn-RS"/>
        </w:rPr>
      </w:pPr>
      <w:bookmarkStart w:id="40" w:name="clan_18"/>
      <w:bookmarkEnd w:id="40"/>
      <w:r w:rsidRPr="007528F8">
        <w:rPr>
          <w:rFonts w:ascii="Arial" w:eastAsia="Times New Roman" w:hAnsi="Arial" w:cs="Arial"/>
          <w:b/>
          <w:bCs/>
          <w:sz w:val="24"/>
          <w:szCs w:val="24"/>
          <w:lang w:eastAsia="sr-Latn-RS"/>
        </w:rPr>
        <w:t>Član 18</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Radi razvoja i praktikovanja zdravih životnih stilova, svesti o važnosti sopstvenog zdravlja i bezbednosti, potrebe negovanja i razvoja fizičkih sposobnosti, škola u okviru školskog programa, pored nastave realizuje i program školskog sporta.</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Školskim sportom su obuhvaćeni svi učenici kroz odeljenjska takmičenja i pripreme za takmičenja. Škola obavlja pripreme i takmičenja u skladu sa školskim programom. </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lastRenderedPageBreak/>
        <w:t>Škola može da sarađuje i sa lokalnim sportskim organizacijama.</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U toku školske godine škola može da organizuje nedelju školskog sporta.</w:t>
      </w:r>
    </w:p>
    <w:p w:rsidR="007528F8" w:rsidRPr="007528F8" w:rsidRDefault="007528F8" w:rsidP="007528F8">
      <w:pPr>
        <w:spacing w:before="240" w:after="240" w:line="240" w:lineRule="auto"/>
        <w:jc w:val="center"/>
        <w:rPr>
          <w:rFonts w:ascii="Arial" w:eastAsia="Times New Roman" w:hAnsi="Arial" w:cs="Arial"/>
          <w:b/>
          <w:bCs/>
          <w:sz w:val="24"/>
          <w:szCs w:val="24"/>
          <w:lang w:eastAsia="sr-Latn-RS"/>
        </w:rPr>
      </w:pPr>
      <w:bookmarkStart w:id="41" w:name="str_22"/>
      <w:bookmarkEnd w:id="41"/>
      <w:r w:rsidRPr="007528F8">
        <w:rPr>
          <w:rFonts w:ascii="Arial" w:eastAsia="Times New Roman" w:hAnsi="Arial" w:cs="Arial"/>
          <w:b/>
          <w:bCs/>
          <w:sz w:val="24"/>
          <w:szCs w:val="24"/>
          <w:lang w:eastAsia="sr-Latn-RS"/>
        </w:rPr>
        <w:t xml:space="preserve">Program saradnje sa lokalnom samoupravom </w:t>
      </w:r>
    </w:p>
    <w:p w:rsidR="007528F8" w:rsidRPr="007528F8" w:rsidRDefault="007528F8" w:rsidP="007528F8">
      <w:pPr>
        <w:spacing w:before="240" w:after="120" w:line="240" w:lineRule="auto"/>
        <w:jc w:val="center"/>
        <w:rPr>
          <w:rFonts w:ascii="Arial" w:eastAsia="Times New Roman" w:hAnsi="Arial" w:cs="Arial"/>
          <w:b/>
          <w:bCs/>
          <w:sz w:val="24"/>
          <w:szCs w:val="24"/>
          <w:lang w:eastAsia="sr-Latn-RS"/>
        </w:rPr>
      </w:pPr>
      <w:bookmarkStart w:id="42" w:name="clan_19"/>
      <w:bookmarkEnd w:id="42"/>
      <w:r w:rsidRPr="007528F8">
        <w:rPr>
          <w:rFonts w:ascii="Arial" w:eastAsia="Times New Roman" w:hAnsi="Arial" w:cs="Arial"/>
          <w:b/>
          <w:bCs/>
          <w:sz w:val="24"/>
          <w:szCs w:val="24"/>
          <w:lang w:eastAsia="sr-Latn-RS"/>
        </w:rPr>
        <w:t>Član 19</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Saradnja sa lokalnom samoupravom, koja uključuje i saradnju sa kancelarijama za mlade u jedinicama lokalne samouprave, ostvaruje se na osnovu programa koji čini deo školskog programa i deo razvojnog plana škole.</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Škola prati, uključuje se u dešavanja u lokalnoj samoupravi, i zajedno sa njenim predstavnicima planira sadržaj i način saradnje, naročito o pitanjima od kojih zavisi razvoj škole. </w:t>
      </w:r>
    </w:p>
    <w:p w:rsidR="007528F8" w:rsidRPr="007528F8" w:rsidRDefault="007528F8" w:rsidP="007528F8">
      <w:pPr>
        <w:spacing w:before="240" w:after="240" w:line="240" w:lineRule="auto"/>
        <w:jc w:val="center"/>
        <w:rPr>
          <w:rFonts w:ascii="Arial" w:eastAsia="Times New Roman" w:hAnsi="Arial" w:cs="Arial"/>
          <w:b/>
          <w:bCs/>
          <w:sz w:val="24"/>
          <w:szCs w:val="24"/>
          <w:lang w:eastAsia="sr-Latn-RS"/>
        </w:rPr>
      </w:pPr>
      <w:bookmarkStart w:id="43" w:name="str_23"/>
      <w:bookmarkEnd w:id="43"/>
      <w:r w:rsidRPr="007528F8">
        <w:rPr>
          <w:rFonts w:ascii="Arial" w:eastAsia="Times New Roman" w:hAnsi="Arial" w:cs="Arial"/>
          <w:b/>
          <w:bCs/>
          <w:sz w:val="24"/>
          <w:szCs w:val="24"/>
          <w:lang w:eastAsia="sr-Latn-RS"/>
        </w:rPr>
        <w:t>Program saradnje sa porodicom</w:t>
      </w:r>
    </w:p>
    <w:p w:rsidR="007528F8" w:rsidRPr="007528F8" w:rsidRDefault="007528F8" w:rsidP="007528F8">
      <w:pPr>
        <w:spacing w:before="240" w:after="120" w:line="240" w:lineRule="auto"/>
        <w:jc w:val="center"/>
        <w:rPr>
          <w:rFonts w:ascii="Arial" w:eastAsia="Times New Roman" w:hAnsi="Arial" w:cs="Arial"/>
          <w:b/>
          <w:bCs/>
          <w:sz w:val="24"/>
          <w:szCs w:val="24"/>
          <w:lang w:eastAsia="sr-Latn-RS"/>
        </w:rPr>
      </w:pPr>
      <w:bookmarkStart w:id="44" w:name="clan_20"/>
      <w:bookmarkEnd w:id="44"/>
      <w:r w:rsidRPr="007528F8">
        <w:rPr>
          <w:rFonts w:ascii="Arial" w:eastAsia="Times New Roman" w:hAnsi="Arial" w:cs="Arial"/>
          <w:b/>
          <w:bCs/>
          <w:sz w:val="24"/>
          <w:szCs w:val="24"/>
          <w:lang w:eastAsia="sr-Latn-RS"/>
        </w:rPr>
        <w:t>Član 20</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Škola podstiče i neguje partnerski odnos sa roditeljima, odnosno drugim zakonskim zastupnicima učenika, zasnovan na principima međusobnog razumevanja, poštovanja i poverenja. </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Programom saradnje sa porodicom škola definiše oblasti, sadržaj i oblike saradnje sa roditeljima, odnosno drugim zakonskim zastupnicima učenika, koji obuhvataju detaljno informisanje i savetovanje roditelja, uključivanje roditelja u aktivnosti škole, konsultovanje u donošenju odluka oko bezbednosnih, nastavnih, vannastavnih, organizacionih i finansijskih pitanja i to radi unapređivanja kvaliteta obrazovanja i vaspitanja, kao i obezbeđivanja sveobuhvatnosti i trajnosti obrazovno-vaspitnih uticaja. </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Program iz stava 2. ovog člana obuhvata i načine saradnje sa opštinskim savetom roditelja. </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Radi praćenja uspešnosti programa, škola može da na kraju svakog polugodišta organizuje anketiranje roditelja u pogledu njihovog zadovoljstva programom i u pogledu njihovih sugestija za naredno polugodište. Anketiranje se obavlja anonimno kako bi bilo objektivno. </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Mišljenje roditelja, odnosno drugog zakonskog zastupnika, dobijeno kao rezultat anketiranja, uzima se u obzir u postupku vrednovanja kvaliteta rada škole.</w:t>
      </w:r>
    </w:p>
    <w:p w:rsidR="007528F8" w:rsidRPr="007528F8" w:rsidRDefault="007528F8" w:rsidP="007528F8">
      <w:pPr>
        <w:spacing w:before="240" w:after="240" w:line="240" w:lineRule="auto"/>
        <w:jc w:val="center"/>
        <w:rPr>
          <w:rFonts w:ascii="Arial" w:eastAsia="Times New Roman" w:hAnsi="Arial" w:cs="Arial"/>
          <w:b/>
          <w:bCs/>
          <w:sz w:val="24"/>
          <w:szCs w:val="24"/>
          <w:lang w:eastAsia="sr-Latn-RS"/>
        </w:rPr>
      </w:pPr>
      <w:bookmarkStart w:id="45" w:name="str_24"/>
      <w:bookmarkEnd w:id="45"/>
      <w:r w:rsidRPr="007528F8">
        <w:rPr>
          <w:rFonts w:ascii="Arial" w:eastAsia="Times New Roman" w:hAnsi="Arial" w:cs="Arial"/>
          <w:b/>
          <w:bCs/>
          <w:sz w:val="24"/>
          <w:szCs w:val="24"/>
          <w:lang w:eastAsia="sr-Latn-RS"/>
        </w:rPr>
        <w:t xml:space="preserve">Program ekskurzija </w:t>
      </w:r>
    </w:p>
    <w:p w:rsidR="007528F8" w:rsidRPr="007528F8" w:rsidRDefault="007528F8" w:rsidP="007528F8">
      <w:pPr>
        <w:spacing w:before="240" w:after="120" w:line="240" w:lineRule="auto"/>
        <w:jc w:val="center"/>
        <w:rPr>
          <w:rFonts w:ascii="Arial" w:eastAsia="Times New Roman" w:hAnsi="Arial" w:cs="Arial"/>
          <w:b/>
          <w:bCs/>
          <w:sz w:val="24"/>
          <w:szCs w:val="24"/>
          <w:lang w:eastAsia="sr-Latn-RS"/>
        </w:rPr>
      </w:pPr>
      <w:bookmarkStart w:id="46" w:name="clan_21"/>
      <w:bookmarkEnd w:id="46"/>
      <w:r w:rsidRPr="007528F8">
        <w:rPr>
          <w:rFonts w:ascii="Arial" w:eastAsia="Times New Roman" w:hAnsi="Arial" w:cs="Arial"/>
          <w:b/>
          <w:bCs/>
          <w:sz w:val="24"/>
          <w:szCs w:val="24"/>
          <w:lang w:eastAsia="sr-Latn-RS"/>
        </w:rPr>
        <w:t>Član 21</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Škola planira izvođenje ekskurzija, na način i pod uslovima utvrđenim planom i programom nastave i učenja. </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Program ekskurzija sastavni je deo školskog programa i godišnjeg plana rada škole. </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Prilikom izvođenja ekskurzije naročito se mora voditi računa o svim vidovima zaštite i bezbednosti učenika.</w:t>
      </w:r>
    </w:p>
    <w:p w:rsidR="007528F8" w:rsidRPr="007528F8" w:rsidRDefault="007528F8" w:rsidP="007528F8">
      <w:pPr>
        <w:spacing w:before="240" w:after="240" w:line="240" w:lineRule="auto"/>
        <w:jc w:val="center"/>
        <w:rPr>
          <w:rFonts w:ascii="Arial" w:eastAsia="Times New Roman" w:hAnsi="Arial" w:cs="Arial"/>
          <w:b/>
          <w:bCs/>
          <w:sz w:val="24"/>
          <w:szCs w:val="24"/>
          <w:lang w:eastAsia="sr-Latn-RS"/>
        </w:rPr>
      </w:pPr>
      <w:bookmarkStart w:id="47" w:name="str_25"/>
      <w:bookmarkEnd w:id="47"/>
      <w:r w:rsidRPr="007528F8">
        <w:rPr>
          <w:rFonts w:ascii="Arial" w:eastAsia="Times New Roman" w:hAnsi="Arial" w:cs="Arial"/>
          <w:b/>
          <w:bCs/>
          <w:sz w:val="24"/>
          <w:szCs w:val="24"/>
          <w:lang w:eastAsia="sr-Latn-RS"/>
        </w:rPr>
        <w:t xml:space="preserve">Program studijske posete </w:t>
      </w:r>
    </w:p>
    <w:p w:rsidR="007528F8" w:rsidRPr="007528F8" w:rsidRDefault="007528F8" w:rsidP="007528F8">
      <w:pPr>
        <w:spacing w:before="240" w:after="120" w:line="240" w:lineRule="auto"/>
        <w:jc w:val="center"/>
        <w:rPr>
          <w:rFonts w:ascii="Arial" w:eastAsia="Times New Roman" w:hAnsi="Arial" w:cs="Arial"/>
          <w:b/>
          <w:bCs/>
          <w:sz w:val="24"/>
          <w:szCs w:val="24"/>
          <w:lang w:eastAsia="sr-Latn-RS"/>
        </w:rPr>
      </w:pPr>
      <w:bookmarkStart w:id="48" w:name="clan_21a"/>
      <w:bookmarkEnd w:id="48"/>
      <w:r w:rsidRPr="007528F8">
        <w:rPr>
          <w:rFonts w:ascii="Arial" w:eastAsia="Times New Roman" w:hAnsi="Arial" w:cs="Arial"/>
          <w:b/>
          <w:bCs/>
          <w:sz w:val="24"/>
          <w:szCs w:val="24"/>
          <w:lang w:eastAsia="sr-Latn-RS"/>
        </w:rPr>
        <w:lastRenderedPageBreak/>
        <w:t xml:space="preserve">Član 21a </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Nastavnik može u toku školske godine da deo nastave provede u odgovarajućoj srednjoj školi u inostranstvu, a na osnovu međunarodnog ugovora o razmeni i mobilnosti.</w:t>
      </w:r>
    </w:p>
    <w:p w:rsidR="007528F8" w:rsidRPr="007528F8" w:rsidRDefault="007528F8" w:rsidP="007528F8">
      <w:pPr>
        <w:spacing w:before="240" w:after="240" w:line="240" w:lineRule="auto"/>
        <w:jc w:val="center"/>
        <w:rPr>
          <w:rFonts w:ascii="Arial" w:eastAsia="Times New Roman" w:hAnsi="Arial" w:cs="Arial"/>
          <w:b/>
          <w:bCs/>
          <w:sz w:val="24"/>
          <w:szCs w:val="24"/>
          <w:lang w:eastAsia="sr-Latn-RS"/>
        </w:rPr>
      </w:pPr>
      <w:bookmarkStart w:id="49" w:name="str_26"/>
      <w:bookmarkEnd w:id="49"/>
      <w:r w:rsidRPr="007528F8">
        <w:rPr>
          <w:rFonts w:ascii="Arial" w:eastAsia="Times New Roman" w:hAnsi="Arial" w:cs="Arial"/>
          <w:b/>
          <w:bCs/>
          <w:sz w:val="24"/>
          <w:szCs w:val="24"/>
          <w:lang w:eastAsia="sr-Latn-RS"/>
        </w:rPr>
        <w:t>Program bezbednosti i zdravlja na radu</w:t>
      </w:r>
    </w:p>
    <w:p w:rsidR="007528F8" w:rsidRPr="007528F8" w:rsidRDefault="007528F8" w:rsidP="007528F8">
      <w:pPr>
        <w:spacing w:before="240" w:after="120" w:line="240" w:lineRule="auto"/>
        <w:jc w:val="center"/>
        <w:rPr>
          <w:rFonts w:ascii="Arial" w:eastAsia="Times New Roman" w:hAnsi="Arial" w:cs="Arial"/>
          <w:b/>
          <w:bCs/>
          <w:sz w:val="24"/>
          <w:szCs w:val="24"/>
          <w:lang w:eastAsia="sr-Latn-RS"/>
        </w:rPr>
      </w:pPr>
      <w:bookmarkStart w:id="50" w:name="clan_22"/>
      <w:bookmarkEnd w:id="50"/>
      <w:r w:rsidRPr="007528F8">
        <w:rPr>
          <w:rFonts w:ascii="Arial" w:eastAsia="Times New Roman" w:hAnsi="Arial" w:cs="Arial"/>
          <w:b/>
          <w:bCs/>
          <w:sz w:val="24"/>
          <w:szCs w:val="24"/>
          <w:lang w:eastAsia="sr-Latn-RS"/>
        </w:rPr>
        <w:t>Član 22</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Program bezbednosti i zdravlja na radu obuhvata zajedničke aktivnosti škole, roditelja i lokalne samouprave, usmerene na razvoj svesti za sprovođenje i unapređivanje bezbednosti i zdravlja na radu.</w:t>
      </w:r>
    </w:p>
    <w:p w:rsidR="007528F8" w:rsidRPr="007528F8" w:rsidRDefault="007528F8" w:rsidP="007528F8">
      <w:pPr>
        <w:spacing w:before="240" w:after="240" w:line="240" w:lineRule="auto"/>
        <w:jc w:val="center"/>
        <w:rPr>
          <w:rFonts w:ascii="Arial" w:eastAsia="Times New Roman" w:hAnsi="Arial" w:cs="Arial"/>
          <w:b/>
          <w:bCs/>
          <w:sz w:val="24"/>
          <w:szCs w:val="24"/>
          <w:lang w:eastAsia="sr-Latn-RS"/>
        </w:rPr>
      </w:pPr>
      <w:bookmarkStart w:id="51" w:name="str_27"/>
      <w:bookmarkEnd w:id="51"/>
      <w:r w:rsidRPr="007528F8">
        <w:rPr>
          <w:rFonts w:ascii="Arial" w:eastAsia="Times New Roman" w:hAnsi="Arial" w:cs="Arial"/>
          <w:b/>
          <w:bCs/>
          <w:sz w:val="24"/>
          <w:szCs w:val="24"/>
          <w:lang w:eastAsia="sr-Latn-RS"/>
        </w:rPr>
        <w:t>Učeničke organizacije u školi</w:t>
      </w:r>
    </w:p>
    <w:p w:rsidR="007528F8" w:rsidRPr="007528F8" w:rsidRDefault="007528F8" w:rsidP="007528F8">
      <w:pPr>
        <w:spacing w:before="240" w:after="120" w:line="240" w:lineRule="auto"/>
        <w:jc w:val="center"/>
        <w:rPr>
          <w:rFonts w:ascii="Arial" w:eastAsia="Times New Roman" w:hAnsi="Arial" w:cs="Arial"/>
          <w:b/>
          <w:bCs/>
          <w:sz w:val="24"/>
          <w:szCs w:val="24"/>
          <w:lang w:eastAsia="sr-Latn-RS"/>
        </w:rPr>
      </w:pPr>
      <w:bookmarkStart w:id="52" w:name="clan_23"/>
      <w:bookmarkEnd w:id="52"/>
      <w:r w:rsidRPr="007528F8">
        <w:rPr>
          <w:rFonts w:ascii="Arial" w:eastAsia="Times New Roman" w:hAnsi="Arial" w:cs="Arial"/>
          <w:b/>
          <w:bCs/>
          <w:sz w:val="24"/>
          <w:szCs w:val="24"/>
          <w:lang w:eastAsia="sr-Latn-RS"/>
        </w:rPr>
        <w:t>Član 23</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Škola može da ima svoje učeničke organizacije, a može da se povezuje i sa organizacijama van škole (Crveni krst, organizacija gorana, planinara, izviđača i slično), u skladu sa zakonom.</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U svakoj školi se organizuje učenički parlament, u skladu sa Zakonom. </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Učenički parlament predlaže svoj program rada, u skladu sa Zakonom. </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Način rada učeničkog parlamenta određuje se aktom škole.</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Učenički parlamenti škola mogu da se udruže u zajednicu učeničkih parlamenata. </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Učenički parlament, uz saglasnost školskog odbora, može osnovati učenički klub. Plan rada učeničkog kluba donosi školski odbor, na predlog učeničkog parlamenta, kao sastavni deo školskog programa. Način rada učeničkog kluba određuje se aktom škole.</w:t>
      </w:r>
    </w:p>
    <w:p w:rsidR="007528F8" w:rsidRPr="007528F8" w:rsidRDefault="007528F8" w:rsidP="007528F8">
      <w:pPr>
        <w:spacing w:before="240" w:after="240" w:line="240" w:lineRule="auto"/>
        <w:jc w:val="center"/>
        <w:rPr>
          <w:rFonts w:ascii="Arial" w:eastAsia="Times New Roman" w:hAnsi="Arial" w:cs="Arial"/>
          <w:b/>
          <w:bCs/>
          <w:i/>
          <w:iCs/>
          <w:sz w:val="24"/>
          <w:szCs w:val="24"/>
          <w:lang w:eastAsia="sr-Latn-RS"/>
        </w:rPr>
      </w:pPr>
      <w:bookmarkStart w:id="53" w:name="str_28"/>
      <w:bookmarkEnd w:id="53"/>
      <w:r w:rsidRPr="007528F8">
        <w:rPr>
          <w:rFonts w:ascii="Arial" w:eastAsia="Times New Roman" w:hAnsi="Arial" w:cs="Arial"/>
          <w:b/>
          <w:bCs/>
          <w:i/>
          <w:iCs/>
          <w:sz w:val="24"/>
          <w:szCs w:val="24"/>
          <w:lang w:eastAsia="sr-Latn-RS"/>
        </w:rPr>
        <w:t>4. Model ustanova</w:t>
      </w:r>
    </w:p>
    <w:p w:rsidR="007528F8" w:rsidRPr="007528F8" w:rsidRDefault="007528F8" w:rsidP="007528F8">
      <w:pPr>
        <w:spacing w:before="240" w:after="120" w:line="240" w:lineRule="auto"/>
        <w:jc w:val="center"/>
        <w:rPr>
          <w:rFonts w:ascii="Arial" w:eastAsia="Times New Roman" w:hAnsi="Arial" w:cs="Arial"/>
          <w:b/>
          <w:bCs/>
          <w:sz w:val="24"/>
          <w:szCs w:val="24"/>
          <w:lang w:eastAsia="sr-Latn-RS"/>
        </w:rPr>
      </w:pPr>
      <w:bookmarkStart w:id="54" w:name="clan_24"/>
      <w:bookmarkEnd w:id="54"/>
      <w:r w:rsidRPr="007528F8">
        <w:rPr>
          <w:rFonts w:ascii="Arial" w:eastAsia="Times New Roman" w:hAnsi="Arial" w:cs="Arial"/>
          <w:b/>
          <w:bCs/>
          <w:sz w:val="24"/>
          <w:szCs w:val="24"/>
          <w:lang w:eastAsia="sr-Latn-RS"/>
        </w:rPr>
        <w:t>Član 24</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Ustanova može da stekne status model ustanove. </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Model ustanova je ustanova koja ostvaruje izuzetne rezultate u obrazovnom i vaspitnom radu, naročito doprinosi unapređivanju obrazovne i vaspitne prakse u skladu sa opštim principima i ciljevima obrazovanja i vaspitanja. </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Odluku o dodeli statusa model ustanove donosi ministar. </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Bliže uslove za sticanje statusa model ustanove i prestanka važenja statusa, propisuje ministar.</w:t>
      </w:r>
    </w:p>
    <w:p w:rsidR="007528F8" w:rsidRPr="007528F8" w:rsidRDefault="007528F8" w:rsidP="007528F8">
      <w:pPr>
        <w:spacing w:after="0" w:line="240" w:lineRule="auto"/>
        <w:jc w:val="center"/>
        <w:rPr>
          <w:rFonts w:ascii="Arial" w:eastAsia="Times New Roman" w:hAnsi="Arial" w:cs="Arial"/>
          <w:sz w:val="31"/>
          <w:szCs w:val="31"/>
          <w:lang w:eastAsia="sr-Latn-RS"/>
        </w:rPr>
      </w:pPr>
      <w:bookmarkStart w:id="55" w:name="str_29"/>
      <w:bookmarkEnd w:id="55"/>
      <w:r w:rsidRPr="007528F8">
        <w:rPr>
          <w:rFonts w:ascii="Arial" w:eastAsia="Times New Roman" w:hAnsi="Arial" w:cs="Arial"/>
          <w:sz w:val="31"/>
          <w:szCs w:val="31"/>
          <w:lang w:eastAsia="sr-Latn-RS"/>
        </w:rPr>
        <w:t>III OSTVARIVANJE OBRAZOVANJA I VASPITANJA</w:t>
      </w:r>
    </w:p>
    <w:p w:rsidR="007528F8" w:rsidRPr="007528F8" w:rsidRDefault="007528F8" w:rsidP="007528F8">
      <w:pPr>
        <w:spacing w:before="240" w:after="240" w:line="240" w:lineRule="auto"/>
        <w:jc w:val="center"/>
        <w:rPr>
          <w:rFonts w:ascii="Arial" w:eastAsia="Times New Roman" w:hAnsi="Arial" w:cs="Arial"/>
          <w:b/>
          <w:bCs/>
          <w:i/>
          <w:iCs/>
          <w:sz w:val="24"/>
          <w:szCs w:val="24"/>
          <w:lang w:eastAsia="sr-Latn-RS"/>
        </w:rPr>
      </w:pPr>
      <w:bookmarkStart w:id="56" w:name="str_30"/>
      <w:bookmarkEnd w:id="56"/>
      <w:r w:rsidRPr="007528F8">
        <w:rPr>
          <w:rFonts w:ascii="Arial" w:eastAsia="Times New Roman" w:hAnsi="Arial" w:cs="Arial"/>
          <w:b/>
          <w:bCs/>
          <w:i/>
          <w:iCs/>
          <w:sz w:val="24"/>
          <w:szCs w:val="24"/>
          <w:lang w:eastAsia="sr-Latn-RS"/>
        </w:rPr>
        <w:t>Obrazovno-vaspitni rad</w:t>
      </w:r>
    </w:p>
    <w:p w:rsidR="007528F8" w:rsidRPr="007528F8" w:rsidRDefault="007528F8" w:rsidP="007528F8">
      <w:pPr>
        <w:spacing w:before="240" w:after="120" w:line="240" w:lineRule="auto"/>
        <w:jc w:val="center"/>
        <w:rPr>
          <w:rFonts w:ascii="Arial" w:eastAsia="Times New Roman" w:hAnsi="Arial" w:cs="Arial"/>
          <w:b/>
          <w:bCs/>
          <w:sz w:val="24"/>
          <w:szCs w:val="24"/>
          <w:lang w:eastAsia="sr-Latn-RS"/>
        </w:rPr>
      </w:pPr>
      <w:bookmarkStart w:id="57" w:name="clan_25"/>
      <w:bookmarkEnd w:id="57"/>
      <w:r w:rsidRPr="007528F8">
        <w:rPr>
          <w:rFonts w:ascii="Arial" w:eastAsia="Times New Roman" w:hAnsi="Arial" w:cs="Arial"/>
          <w:b/>
          <w:bCs/>
          <w:sz w:val="24"/>
          <w:szCs w:val="24"/>
          <w:lang w:eastAsia="sr-Latn-RS"/>
        </w:rPr>
        <w:lastRenderedPageBreak/>
        <w:t>Član 25</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Obrazovno-vaspitni rad obuhvata nastavne i vannastavne aktivnosti škole kojima se ostvaruje školski program i postižu propisani ciljevi, ishodi, standardi postignuća i kompetencije, u skladu sa Zakonom i ovim zakonom.</w:t>
      </w:r>
    </w:p>
    <w:p w:rsidR="007528F8" w:rsidRPr="007528F8" w:rsidRDefault="007528F8" w:rsidP="007528F8">
      <w:pPr>
        <w:spacing w:before="240" w:after="240" w:line="240" w:lineRule="auto"/>
        <w:jc w:val="center"/>
        <w:rPr>
          <w:rFonts w:ascii="Arial" w:eastAsia="Times New Roman" w:hAnsi="Arial" w:cs="Arial"/>
          <w:b/>
          <w:bCs/>
          <w:i/>
          <w:iCs/>
          <w:sz w:val="24"/>
          <w:szCs w:val="24"/>
          <w:lang w:eastAsia="sr-Latn-RS"/>
        </w:rPr>
      </w:pPr>
      <w:bookmarkStart w:id="58" w:name="str_31"/>
      <w:bookmarkEnd w:id="58"/>
      <w:r w:rsidRPr="007528F8">
        <w:rPr>
          <w:rFonts w:ascii="Arial" w:eastAsia="Times New Roman" w:hAnsi="Arial" w:cs="Arial"/>
          <w:b/>
          <w:bCs/>
          <w:i/>
          <w:iCs/>
          <w:sz w:val="24"/>
          <w:szCs w:val="24"/>
          <w:lang w:eastAsia="sr-Latn-RS"/>
        </w:rPr>
        <w:t>Oblici obrazovno-vaspitnog rada</w:t>
      </w:r>
    </w:p>
    <w:p w:rsidR="007528F8" w:rsidRPr="007528F8" w:rsidRDefault="007528F8" w:rsidP="007528F8">
      <w:pPr>
        <w:spacing w:before="240" w:after="120" w:line="240" w:lineRule="auto"/>
        <w:jc w:val="center"/>
        <w:rPr>
          <w:rFonts w:ascii="Arial" w:eastAsia="Times New Roman" w:hAnsi="Arial" w:cs="Arial"/>
          <w:b/>
          <w:bCs/>
          <w:sz w:val="24"/>
          <w:szCs w:val="24"/>
          <w:lang w:eastAsia="sr-Latn-RS"/>
        </w:rPr>
      </w:pPr>
      <w:bookmarkStart w:id="59" w:name="clan_26"/>
      <w:bookmarkEnd w:id="59"/>
      <w:r w:rsidRPr="007528F8">
        <w:rPr>
          <w:rFonts w:ascii="Arial" w:eastAsia="Times New Roman" w:hAnsi="Arial" w:cs="Arial"/>
          <w:b/>
          <w:bCs/>
          <w:sz w:val="24"/>
          <w:szCs w:val="24"/>
          <w:lang w:eastAsia="sr-Latn-RS"/>
        </w:rPr>
        <w:t>Član 26</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Obavezni oblici obrazovno-vaspitnog rada za redovnog učenika su: nastava - teorijska, praktična i vežbe, dodatna, dopunska nastava i praksa kada su određeni planom i programom nastave i učenja, pripremna nastava i društveno-korisni rad ako se u toku školske godine ukaže potreba za njim.</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Obavezni oblici obrazovno-vaspitnog rada za vanrednog učenika mogu biti: nastava, pripremni i konsultativno-instruktivni rad.</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Izborni oblici obrazovno-vaspitnog rada su verska nastava i građansko vaspitanje i drugi predmeti određeni planom i programom nastave i učenja.</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Učenik obavezno bira sa liste izbornih programa versku nastavu ili građansko vaspitanje.</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Fakultativni oblici obrazovno-vaspitnog rada su: nastava jezika nacionalne manjine sa elementima nacionalne kulture, drugog, odnosno trećeg stranog jezika i predmeta potrebnih za dalje školovanje, stručno osposobljavanje ili razvoj učenika i vannastavni oblici - hor, orkestar, pozorište, ekskurzija, kulturno-umetničke, tehničke, pronalazačke, humanitarne, sportsko-rekreativne i druge aktivnosti.</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Fakultativni oblici obrazovno-vaspitnog rada obavezni su za učenike koji se za njih opredele. </w:t>
      </w:r>
    </w:p>
    <w:p w:rsidR="007528F8" w:rsidRPr="007528F8" w:rsidRDefault="007528F8" w:rsidP="007528F8">
      <w:pPr>
        <w:spacing w:before="240" w:after="240" w:line="240" w:lineRule="auto"/>
        <w:jc w:val="center"/>
        <w:rPr>
          <w:rFonts w:ascii="Arial" w:eastAsia="Times New Roman" w:hAnsi="Arial" w:cs="Arial"/>
          <w:b/>
          <w:bCs/>
          <w:i/>
          <w:iCs/>
          <w:sz w:val="24"/>
          <w:szCs w:val="24"/>
          <w:lang w:eastAsia="sr-Latn-RS"/>
        </w:rPr>
      </w:pPr>
      <w:bookmarkStart w:id="60" w:name="str_32"/>
      <w:bookmarkEnd w:id="60"/>
      <w:r w:rsidRPr="007528F8">
        <w:rPr>
          <w:rFonts w:ascii="Arial" w:eastAsia="Times New Roman" w:hAnsi="Arial" w:cs="Arial"/>
          <w:b/>
          <w:bCs/>
          <w:i/>
          <w:iCs/>
          <w:sz w:val="24"/>
          <w:szCs w:val="24"/>
          <w:lang w:eastAsia="sr-Latn-RS"/>
        </w:rPr>
        <w:t xml:space="preserve">Dualno obrazovanje </w:t>
      </w:r>
    </w:p>
    <w:p w:rsidR="007528F8" w:rsidRPr="007528F8" w:rsidRDefault="007528F8" w:rsidP="007528F8">
      <w:pPr>
        <w:spacing w:before="240" w:after="120" w:line="240" w:lineRule="auto"/>
        <w:jc w:val="center"/>
        <w:rPr>
          <w:rFonts w:ascii="Arial" w:eastAsia="Times New Roman" w:hAnsi="Arial" w:cs="Arial"/>
          <w:b/>
          <w:bCs/>
          <w:sz w:val="24"/>
          <w:szCs w:val="24"/>
          <w:lang w:eastAsia="sr-Latn-RS"/>
        </w:rPr>
      </w:pPr>
      <w:bookmarkStart w:id="61" w:name="clan_26a"/>
      <w:bookmarkEnd w:id="61"/>
      <w:r w:rsidRPr="007528F8">
        <w:rPr>
          <w:rFonts w:ascii="Arial" w:eastAsia="Times New Roman" w:hAnsi="Arial" w:cs="Arial"/>
          <w:b/>
          <w:bCs/>
          <w:sz w:val="24"/>
          <w:szCs w:val="24"/>
          <w:lang w:eastAsia="sr-Latn-RS"/>
        </w:rPr>
        <w:t xml:space="preserve">Član 26a </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Dualno obrazovanje je model realizacije u sistemu srednjeg stručnog obrazovanja i vaspitanja u kome se kroz teorijsku nastavu i vežbe u školi i učenje kroz rad kod poslodavca, stiču, usavršavaju i izgrađuju znanja, veštine, sposobnosti i stavovi u skladu sa standardom kvalifikacije i planom i programom nastave i učenja. </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Ministarstvo u konkursu za upis učenika u srednju školu informiše učenike i roditelje o školama i obrazovnim profilima koje ostvaruju obrazovanje po dualnom modelu.</w:t>
      </w:r>
    </w:p>
    <w:p w:rsidR="007528F8" w:rsidRPr="007528F8" w:rsidRDefault="007528F8" w:rsidP="007528F8">
      <w:pPr>
        <w:spacing w:before="240" w:after="240" w:line="240" w:lineRule="auto"/>
        <w:jc w:val="center"/>
        <w:rPr>
          <w:rFonts w:ascii="Arial" w:eastAsia="Times New Roman" w:hAnsi="Arial" w:cs="Arial"/>
          <w:b/>
          <w:bCs/>
          <w:i/>
          <w:iCs/>
          <w:sz w:val="24"/>
          <w:szCs w:val="24"/>
          <w:lang w:eastAsia="sr-Latn-RS"/>
        </w:rPr>
      </w:pPr>
      <w:bookmarkStart w:id="62" w:name="str_33"/>
      <w:bookmarkEnd w:id="62"/>
      <w:r w:rsidRPr="007528F8">
        <w:rPr>
          <w:rFonts w:ascii="Arial" w:eastAsia="Times New Roman" w:hAnsi="Arial" w:cs="Arial"/>
          <w:b/>
          <w:bCs/>
          <w:i/>
          <w:iCs/>
          <w:sz w:val="24"/>
          <w:szCs w:val="24"/>
          <w:lang w:eastAsia="sr-Latn-RS"/>
        </w:rPr>
        <w:t>Nastava na daljinu</w:t>
      </w:r>
    </w:p>
    <w:p w:rsidR="007528F8" w:rsidRPr="007528F8" w:rsidRDefault="007528F8" w:rsidP="007528F8">
      <w:pPr>
        <w:spacing w:before="240" w:after="120" w:line="240" w:lineRule="auto"/>
        <w:jc w:val="center"/>
        <w:rPr>
          <w:rFonts w:ascii="Arial" w:eastAsia="Times New Roman" w:hAnsi="Arial" w:cs="Arial"/>
          <w:b/>
          <w:bCs/>
          <w:sz w:val="24"/>
          <w:szCs w:val="24"/>
          <w:lang w:eastAsia="sr-Latn-RS"/>
        </w:rPr>
      </w:pPr>
      <w:bookmarkStart w:id="63" w:name="clan_27"/>
      <w:bookmarkEnd w:id="63"/>
      <w:r w:rsidRPr="007528F8">
        <w:rPr>
          <w:rFonts w:ascii="Arial" w:eastAsia="Times New Roman" w:hAnsi="Arial" w:cs="Arial"/>
          <w:b/>
          <w:bCs/>
          <w:sz w:val="24"/>
          <w:szCs w:val="24"/>
          <w:lang w:eastAsia="sr-Latn-RS"/>
        </w:rPr>
        <w:t>Član 27</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Nastava na daljinu ostvaruje se na obrazloženi zahtev roditelja, odnosno drugog zakonskog zastupnika, za svaku školsku godinu. </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O nastavi na daljinu škola odlučuje na osnovu kadrovskih, prostornih i materijalno-tehničkih uslova potrebnih za ovaj vid obrazovanja i vaspitanja. </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lastRenderedPageBreak/>
        <w:t xml:space="preserve">Za organizovanje nastave na daljinu škola podnosi zahtev Ministarstvu za dobijanje saglasnosti za organizovanje nastave na daljinu. Ministar donosi rešenje kojim se daje saglasnost za organizovanje nastave na daljinu. </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Škola vodi evidenciju o obrazovanju i vaspitanju učenika koji pohađaju nastavu na daljinu. </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Bliže kadrovske i materijalno-tehničke uslove za ostvarivanje nastave na daljinu, način osiguranja kvaliteta i vrednovanja postignuća, način evidentiranja nastave na daljinu, kriterijumi na osnovu kojih se učeniku daje saglasnost za pohađanje nastave na daljinu, kao i druga pitanja vezana za ostvarivanje nastave na daljinu, propisuje ministar.</w:t>
      </w:r>
    </w:p>
    <w:p w:rsidR="007528F8" w:rsidRPr="007528F8" w:rsidRDefault="007528F8" w:rsidP="007528F8">
      <w:pPr>
        <w:spacing w:before="240" w:after="240" w:line="240" w:lineRule="auto"/>
        <w:jc w:val="center"/>
        <w:rPr>
          <w:rFonts w:ascii="Arial" w:eastAsia="Times New Roman" w:hAnsi="Arial" w:cs="Arial"/>
          <w:b/>
          <w:bCs/>
          <w:i/>
          <w:iCs/>
          <w:sz w:val="24"/>
          <w:szCs w:val="24"/>
          <w:lang w:eastAsia="sr-Latn-RS"/>
        </w:rPr>
      </w:pPr>
      <w:bookmarkStart w:id="64" w:name="str_34"/>
      <w:bookmarkEnd w:id="64"/>
      <w:r w:rsidRPr="007528F8">
        <w:rPr>
          <w:rFonts w:ascii="Arial" w:eastAsia="Times New Roman" w:hAnsi="Arial" w:cs="Arial"/>
          <w:b/>
          <w:bCs/>
          <w:i/>
          <w:iCs/>
          <w:sz w:val="24"/>
          <w:szCs w:val="24"/>
          <w:lang w:eastAsia="sr-Latn-RS"/>
        </w:rPr>
        <w:t>Vreme koje učenik provodi u školi</w:t>
      </w:r>
    </w:p>
    <w:p w:rsidR="007528F8" w:rsidRPr="007528F8" w:rsidRDefault="007528F8" w:rsidP="007528F8">
      <w:pPr>
        <w:spacing w:before="240" w:after="120" w:line="240" w:lineRule="auto"/>
        <w:jc w:val="center"/>
        <w:rPr>
          <w:rFonts w:ascii="Arial" w:eastAsia="Times New Roman" w:hAnsi="Arial" w:cs="Arial"/>
          <w:b/>
          <w:bCs/>
          <w:sz w:val="24"/>
          <w:szCs w:val="24"/>
          <w:lang w:eastAsia="sr-Latn-RS"/>
        </w:rPr>
      </w:pPr>
      <w:bookmarkStart w:id="65" w:name="clan_28"/>
      <w:bookmarkEnd w:id="65"/>
      <w:r w:rsidRPr="007528F8">
        <w:rPr>
          <w:rFonts w:ascii="Arial" w:eastAsia="Times New Roman" w:hAnsi="Arial" w:cs="Arial"/>
          <w:b/>
          <w:bCs/>
          <w:sz w:val="24"/>
          <w:szCs w:val="24"/>
          <w:lang w:eastAsia="sr-Latn-RS"/>
        </w:rPr>
        <w:t>Član 28</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Vreme koje učenik provodi u školi izraženo je u satima i obuhvata časove obaveznih predmeta i izbornih programa i aktivnosti. </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U gimnaziji učenik može da ima do 27 sati obaveznih predmeta i izbornih programa nastave nedeljno, u stručnoj i umetničkoj školi do 28 sati, osim u školi koja ostvaruje programe baletskog obrazovanja, gde učenik može da ima do 34 sata. </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Kada je učenik škole iz stava 2. ovog člana pripadnik nacionalne manjine koji stiče obrazovanje na jeziku nacionalne manjine, odnosno dvojezično ili na srpskom jeziku, ima do dva sata nastave nedeljno više. </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Učenik može da ima do tri časa izbornih aktivnosti nedeljno. </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Čas teorijske nastave i vežbi traje 45 minuta, a praktične nastave 60 minuta. </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Nastava može da bude organizovana u blokovima. </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U školi za učenike sa smetnjama u razvoju planom i programom nastave i učenja može se propisati kraće trajanje časa. </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U nedeljni broj sati iz stava 2. ovog člana ne uračunava se trajanje dopunske i dodatne nastave i časa odeljenskog starešine.</w:t>
      </w:r>
    </w:p>
    <w:p w:rsidR="007528F8" w:rsidRPr="007528F8" w:rsidRDefault="007528F8" w:rsidP="007528F8">
      <w:pPr>
        <w:spacing w:before="240" w:after="240" w:line="240" w:lineRule="auto"/>
        <w:jc w:val="center"/>
        <w:rPr>
          <w:rFonts w:ascii="Arial" w:eastAsia="Times New Roman" w:hAnsi="Arial" w:cs="Arial"/>
          <w:b/>
          <w:bCs/>
          <w:i/>
          <w:iCs/>
          <w:sz w:val="24"/>
          <w:szCs w:val="24"/>
          <w:lang w:eastAsia="sr-Latn-RS"/>
        </w:rPr>
      </w:pPr>
      <w:bookmarkStart w:id="66" w:name="str_35"/>
      <w:bookmarkEnd w:id="66"/>
      <w:r w:rsidRPr="007528F8">
        <w:rPr>
          <w:rFonts w:ascii="Arial" w:eastAsia="Times New Roman" w:hAnsi="Arial" w:cs="Arial"/>
          <w:b/>
          <w:bCs/>
          <w:i/>
          <w:iCs/>
          <w:sz w:val="24"/>
          <w:szCs w:val="24"/>
          <w:lang w:eastAsia="sr-Latn-RS"/>
        </w:rPr>
        <w:t>Broj učenika u odeljenju</w:t>
      </w:r>
    </w:p>
    <w:p w:rsidR="007528F8" w:rsidRPr="007528F8" w:rsidRDefault="007528F8" w:rsidP="007528F8">
      <w:pPr>
        <w:spacing w:before="240" w:after="120" w:line="240" w:lineRule="auto"/>
        <w:jc w:val="center"/>
        <w:rPr>
          <w:rFonts w:ascii="Arial" w:eastAsia="Times New Roman" w:hAnsi="Arial" w:cs="Arial"/>
          <w:b/>
          <w:bCs/>
          <w:sz w:val="24"/>
          <w:szCs w:val="24"/>
          <w:lang w:eastAsia="sr-Latn-RS"/>
        </w:rPr>
      </w:pPr>
      <w:bookmarkStart w:id="67" w:name="clan_29"/>
      <w:bookmarkEnd w:id="67"/>
      <w:r w:rsidRPr="007528F8">
        <w:rPr>
          <w:rFonts w:ascii="Arial" w:eastAsia="Times New Roman" w:hAnsi="Arial" w:cs="Arial"/>
          <w:b/>
          <w:bCs/>
          <w:sz w:val="24"/>
          <w:szCs w:val="24"/>
          <w:lang w:eastAsia="sr-Latn-RS"/>
        </w:rPr>
        <w:t>Član 29</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Nastava se izvodi u odeljenju do 30 učenika, u grupi, odnosno pojedinačno, u skladu sa školskim programom. </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U jednom odeljenju mogu da budu najviše dva učenika sa smetnjama u razvoju.</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Broj učenika utvrđen u stavu 1. ovog člana umanjuje se za dva po učeniku koji srednje obrazovanje i vaspitanje stiče ostvarivanjem individualnog obrazovnog plana, odnosno za tri po učeniku koji srednje obrazovanje i vaspitanje stiče ostvarivanjem individualnog obrazovnog plana sa prilagođenim i izmenjenim sadržajima i ishodima učenja.</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lastRenderedPageBreak/>
        <w:t xml:space="preserve">U odeljenju, odnosno vaspitnoj grupi učenika u školama za učenike sa smetnjama u razvoju može biti od šest do 12 učenika, a za praktičnu nastavu do šest učenika. </w:t>
      </w:r>
    </w:p>
    <w:p w:rsidR="007528F8" w:rsidRPr="007528F8" w:rsidRDefault="007528F8" w:rsidP="007528F8">
      <w:pPr>
        <w:spacing w:before="240" w:after="240" w:line="240" w:lineRule="auto"/>
        <w:jc w:val="center"/>
        <w:rPr>
          <w:rFonts w:ascii="Arial" w:eastAsia="Times New Roman" w:hAnsi="Arial" w:cs="Arial"/>
          <w:b/>
          <w:bCs/>
          <w:i/>
          <w:iCs/>
          <w:sz w:val="24"/>
          <w:szCs w:val="24"/>
          <w:lang w:eastAsia="sr-Latn-RS"/>
        </w:rPr>
      </w:pPr>
      <w:bookmarkStart w:id="68" w:name="str_36"/>
      <w:bookmarkEnd w:id="68"/>
      <w:r w:rsidRPr="007528F8">
        <w:rPr>
          <w:rFonts w:ascii="Arial" w:eastAsia="Times New Roman" w:hAnsi="Arial" w:cs="Arial"/>
          <w:b/>
          <w:bCs/>
          <w:i/>
          <w:iCs/>
          <w:sz w:val="24"/>
          <w:szCs w:val="24"/>
          <w:lang w:eastAsia="sr-Latn-RS"/>
        </w:rPr>
        <w:t>Praktična nastava i profesionalna praksa</w:t>
      </w:r>
    </w:p>
    <w:p w:rsidR="007528F8" w:rsidRPr="007528F8" w:rsidRDefault="007528F8" w:rsidP="007528F8">
      <w:pPr>
        <w:spacing w:before="240" w:after="120" w:line="240" w:lineRule="auto"/>
        <w:jc w:val="center"/>
        <w:rPr>
          <w:rFonts w:ascii="Arial" w:eastAsia="Times New Roman" w:hAnsi="Arial" w:cs="Arial"/>
          <w:b/>
          <w:bCs/>
          <w:sz w:val="24"/>
          <w:szCs w:val="24"/>
          <w:lang w:eastAsia="sr-Latn-RS"/>
        </w:rPr>
      </w:pPr>
      <w:bookmarkStart w:id="69" w:name="clan_30"/>
      <w:bookmarkEnd w:id="69"/>
      <w:r w:rsidRPr="007528F8">
        <w:rPr>
          <w:rFonts w:ascii="Arial" w:eastAsia="Times New Roman" w:hAnsi="Arial" w:cs="Arial"/>
          <w:b/>
          <w:bCs/>
          <w:sz w:val="24"/>
          <w:szCs w:val="24"/>
          <w:lang w:eastAsia="sr-Latn-RS"/>
        </w:rPr>
        <w:t>Član 30</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Praktična nastava i profesionalna praksa ostvaruju se: u školi, kod poslodavca ili kombinovano delom u školi, a delom kod poslodavca, u skladu sa planom i programom nastave i učenja. </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Praktična nastava i profesionalna praksa koja se ostvaruje kombinovano delom u školi a delom kod poslodavca, može se realizovati kod poslodavca najviše u obimu od 25% od ukupnog obima časova praktične nastave i profesionalne prakse, o čemu škola i poslodavac zaključuju ugovor. </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Praktična nastava i profesionalna praksa koja se ostvaruje kod poslodavca ostvaruje se kao učenje kroz rad, u skladu sa zakonom kojim se uređuje dualno obrazovanje. </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Poslodavcem u smislu stava 2. ovog člana ne smatra se zdravstvena ustanova i ustanova socijalne zaštite čiji je osnivač Republika Srbija, autonomna pokrajina, odnosno jedinica lokalne samouprave, kod koje se realizuje praktična nastava i profesionalna praksa za obrazovne profile u području rada zdravstvo i socijalna zaštita. </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Za učenika sa smetnjama u razvoju i invaliditetom obezbeđuje se prilagođavanje radnog mesta u odnosu na njegove mogućnosti i vrstu invaliditeta u okviru praktične nastave. </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Ugovor iz stava 2. ovog člana poslodavac dostavlja Privrednoj komori Srbije, u roku od osam dana od dana zaključenja ugovora. </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Način sprovođenja praktične nastave i profesionalne prakse iz stava 1. ovog člana, sadržaj i elemente ugovora iz stava 2. ovog člana i druga pitanja vezana za ostvarivanje praktične nastave i profesionalne prakse uređuje ministar.</w:t>
      </w:r>
    </w:p>
    <w:p w:rsidR="007528F8" w:rsidRPr="007528F8" w:rsidRDefault="007528F8" w:rsidP="007528F8">
      <w:pPr>
        <w:spacing w:before="240" w:after="240" w:line="240" w:lineRule="auto"/>
        <w:jc w:val="center"/>
        <w:rPr>
          <w:rFonts w:ascii="Arial" w:eastAsia="Times New Roman" w:hAnsi="Arial" w:cs="Arial"/>
          <w:b/>
          <w:bCs/>
          <w:i/>
          <w:iCs/>
          <w:sz w:val="24"/>
          <w:szCs w:val="24"/>
          <w:lang w:eastAsia="sr-Latn-RS"/>
        </w:rPr>
      </w:pPr>
      <w:bookmarkStart w:id="70" w:name="str_37"/>
      <w:bookmarkEnd w:id="70"/>
      <w:r w:rsidRPr="007528F8">
        <w:rPr>
          <w:rFonts w:ascii="Arial" w:eastAsia="Times New Roman" w:hAnsi="Arial" w:cs="Arial"/>
          <w:b/>
          <w:bCs/>
          <w:i/>
          <w:iCs/>
          <w:sz w:val="24"/>
          <w:szCs w:val="24"/>
          <w:lang w:eastAsia="sr-Latn-RS"/>
        </w:rPr>
        <w:t>Drugi oblici neposrednog obrazovno-vaspitnog rada</w:t>
      </w:r>
    </w:p>
    <w:p w:rsidR="007528F8" w:rsidRPr="007528F8" w:rsidRDefault="007528F8" w:rsidP="007528F8">
      <w:pPr>
        <w:spacing w:before="240" w:after="120" w:line="240" w:lineRule="auto"/>
        <w:jc w:val="center"/>
        <w:rPr>
          <w:rFonts w:ascii="Arial" w:eastAsia="Times New Roman" w:hAnsi="Arial" w:cs="Arial"/>
          <w:b/>
          <w:bCs/>
          <w:sz w:val="24"/>
          <w:szCs w:val="24"/>
          <w:lang w:eastAsia="sr-Latn-RS"/>
        </w:rPr>
      </w:pPr>
      <w:bookmarkStart w:id="71" w:name="clan_31"/>
      <w:bookmarkEnd w:id="71"/>
      <w:r w:rsidRPr="007528F8">
        <w:rPr>
          <w:rFonts w:ascii="Arial" w:eastAsia="Times New Roman" w:hAnsi="Arial" w:cs="Arial"/>
          <w:b/>
          <w:bCs/>
          <w:sz w:val="24"/>
          <w:szCs w:val="24"/>
          <w:lang w:eastAsia="sr-Latn-RS"/>
        </w:rPr>
        <w:t>Član 31</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Dodatnu nastavu škola ostvaruje za učenika koji postiže izuzetne rezultate ili pokazuje interesovanje za produbljivanje znanja iz određenog predmeta.</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Dopunsku nastavu škola ostvaruje sa učenicima koji imaju teškoće u savladavanju programa iz pojedinih predmeta ili sa učenicima koji žele da unaprede postignuća u određenoj nastavnoj oblasti.</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Učenik je obavezan da ostvaruje dopunsku nastavu ako se proceni da je to potrebno.</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Pripremnu nastavu škola ostvaruje za redovnog učenika koji se upućuje na polaganje razrednog ispita, i za vanrednog učenika.</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Pripremna nastava ostvaruje se i za učenika koji je upućen na polaganje popravnog ispita, u obimu od najmanje 10% od ukupnog godišnjeg broja časova iz predmeta na koji je upućen na popravni ispit.</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lastRenderedPageBreak/>
        <w:t>Škola je dužna da organizuje pripremu svih učenika za polaganje maturskih i završnih ispita u obimu od najmanje 5% od ukupnog godišnjeg broja časova iz predmeta iz kojih se polaže maturski, odnosno završni ispit.</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Za učenike sa smetnjama u razvoju i invaliditetom, koji su uključeni u redovan sistem obrazovanja i vaspitanja, ostvaruje se dodatna podrška u skladu sa individualnim obrazovnim planom.</w:t>
      </w:r>
    </w:p>
    <w:p w:rsidR="007528F8" w:rsidRPr="007528F8" w:rsidRDefault="007528F8" w:rsidP="007528F8">
      <w:pPr>
        <w:spacing w:before="240" w:after="240" w:line="240" w:lineRule="auto"/>
        <w:jc w:val="center"/>
        <w:rPr>
          <w:rFonts w:ascii="Arial" w:eastAsia="Times New Roman" w:hAnsi="Arial" w:cs="Arial"/>
          <w:b/>
          <w:bCs/>
          <w:i/>
          <w:iCs/>
          <w:sz w:val="24"/>
          <w:szCs w:val="24"/>
          <w:lang w:eastAsia="sr-Latn-RS"/>
        </w:rPr>
      </w:pPr>
      <w:bookmarkStart w:id="72" w:name="str_38"/>
      <w:bookmarkEnd w:id="72"/>
      <w:r w:rsidRPr="007528F8">
        <w:rPr>
          <w:rFonts w:ascii="Arial" w:eastAsia="Times New Roman" w:hAnsi="Arial" w:cs="Arial"/>
          <w:b/>
          <w:bCs/>
          <w:i/>
          <w:iCs/>
          <w:sz w:val="24"/>
          <w:szCs w:val="24"/>
          <w:lang w:eastAsia="sr-Latn-RS"/>
        </w:rPr>
        <w:t>Učenička zadruga</w:t>
      </w:r>
    </w:p>
    <w:p w:rsidR="007528F8" w:rsidRPr="007528F8" w:rsidRDefault="007528F8" w:rsidP="007528F8">
      <w:pPr>
        <w:spacing w:before="240" w:after="120" w:line="240" w:lineRule="auto"/>
        <w:jc w:val="center"/>
        <w:rPr>
          <w:rFonts w:ascii="Arial" w:eastAsia="Times New Roman" w:hAnsi="Arial" w:cs="Arial"/>
          <w:b/>
          <w:bCs/>
          <w:sz w:val="24"/>
          <w:szCs w:val="24"/>
          <w:lang w:eastAsia="sr-Latn-RS"/>
        </w:rPr>
      </w:pPr>
      <w:bookmarkStart w:id="73" w:name="clan_32"/>
      <w:bookmarkEnd w:id="73"/>
      <w:r w:rsidRPr="007528F8">
        <w:rPr>
          <w:rFonts w:ascii="Arial" w:eastAsia="Times New Roman" w:hAnsi="Arial" w:cs="Arial"/>
          <w:b/>
          <w:bCs/>
          <w:sz w:val="24"/>
          <w:szCs w:val="24"/>
          <w:lang w:eastAsia="sr-Latn-RS"/>
        </w:rPr>
        <w:t>Član 32</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Škola može da osnuje učeničku zadrugu s ciljem podsticanja razvijanja pozitivnog odnosa učenika prema radu i profesionalne orijentacije, povezivanja nastave sa svetom rada, razvijanja svesti o odgovornosti za preuzete obaveze, kao i razvoja pozitivnog odnosa prema timskom radu i preduzetništvu. </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Rad učeničke zadruge uređuje se statutom škole i pravilima za rad zadruge, u skladu sa zakonom. </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Škola može pružati usluge i prodavati proizvode nastale kao rezultat rada u učeničkoj zadruzi, kao i udžbenike, pribor i opremu koja je potrebna za ostvarivanje obrazovno-vaspitnog rada. </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Sredstva stečena radom učeničke zadruge koriste se za proširenje materijalne osnove rada učeničke zadruge, ekskurzije, ishranu učenika, nagrade članovima učeničke zadruge i unapređivanje obrazovno-vaspitnog rada u školi i u druge svrhe u skladu sa aktima kojima se uređuje rad učeničke zadruge. </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Učenička zadruga se upisuje u registar zadruga shodnom primenom odredaba zakona kojim se uređuje registracija zadruga. </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Sadržinu osnivačkog akta, sticanje i prestanak statusa zadrugara, upravljanje i način rada učeničke zadruge, bliže uređuje ministar.</w:t>
      </w:r>
    </w:p>
    <w:p w:rsidR="007528F8" w:rsidRPr="007528F8" w:rsidRDefault="007528F8" w:rsidP="007528F8">
      <w:pPr>
        <w:spacing w:after="0" w:line="240" w:lineRule="auto"/>
        <w:jc w:val="center"/>
        <w:rPr>
          <w:rFonts w:ascii="Arial" w:eastAsia="Times New Roman" w:hAnsi="Arial" w:cs="Arial"/>
          <w:sz w:val="31"/>
          <w:szCs w:val="31"/>
          <w:lang w:eastAsia="sr-Latn-RS"/>
        </w:rPr>
      </w:pPr>
      <w:bookmarkStart w:id="74" w:name="str_39"/>
      <w:bookmarkEnd w:id="74"/>
      <w:r w:rsidRPr="007528F8">
        <w:rPr>
          <w:rFonts w:ascii="Arial" w:eastAsia="Times New Roman" w:hAnsi="Arial" w:cs="Arial"/>
          <w:sz w:val="31"/>
          <w:szCs w:val="31"/>
          <w:lang w:eastAsia="sr-Latn-RS"/>
        </w:rPr>
        <w:t>IV UČENICI</w:t>
      </w:r>
    </w:p>
    <w:p w:rsidR="007528F8" w:rsidRPr="007528F8" w:rsidRDefault="007528F8" w:rsidP="007528F8">
      <w:pPr>
        <w:spacing w:before="240" w:after="240" w:line="240" w:lineRule="auto"/>
        <w:jc w:val="center"/>
        <w:rPr>
          <w:rFonts w:ascii="Arial" w:eastAsia="Times New Roman" w:hAnsi="Arial" w:cs="Arial"/>
          <w:b/>
          <w:bCs/>
          <w:i/>
          <w:iCs/>
          <w:sz w:val="24"/>
          <w:szCs w:val="24"/>
          <w:lang w:eastAsia="sr-Latn-RS"/>
        </w:rPr>
      </w:pPr>
      <w:bookmarkStart w:id="75" w:name="str_40"/>
      <w:bookmarkEnd w:id="75"/>
      <w:r w:rsidRPr="007528F8">
        <w:rPr>
          <w:rFonts w:ascii="Arial" w:eastAsia="Times New Roman" w:hAnsi="Arial" w:cs="Arial"/>
          <w:b/>
          <w:bCs/>
          <w:i/>
          <w:iCs/>
          <w:sz w:val="24"/>
          <w:szCs w:val="24"/>
          <w:lang w:eastAsia="sr-Latn-RS"/>
        </w:rPr>
        <w:t>1. Upis učenika i odraslih</w:t>
      </w:r>
    </w:p>
    <w:p w:rsidR="007528F8" w:rsidRPr="007528F8" w:rsidRDefault="007528F8" w:rsidP="007528F8">
      <w:pPr>
        <w:spacing w:before="240" w:after="240" w:line="240" w:lineRule="auto"/>
        <w:jc w:val="center"/>
        <w:rPr>
          <w:rFonts w:ascii="Arial" w:eastAsia="Times New Roman" w:hAnsi="Arial" w:cs="Arial"/>
          <w:b/>
          <w:bCs/>
          <w:sz w:val="24"/>
          <w:szCs w:val="24"/>
          <w:lang w:eastAsia="sr-Latn-RS"/>
        </w:rPr>
      </w:pPr>
      <w:bookmarkStart w:id="76" w:name="str_41"/>
      <w:bookmarkEnd w:id="76"/>
      <w:r w:rsidRPr="007528F8">
        <w:rPr>
          <w:rFonts w:ascii="Arial" w:eastAsia="Times New Roman" w:hAnsi="Arial" w:cs="Arial"/>
          <w:b/>
          <w:bCs/>
          <w:sz w:val="24"/>
          <w:szCs w:val="24"/>
          <w:lang w:eastAsia="sr-Latn-RS"/>
        </w:rPr>
        <w:t>Pravo na upis</w:t>
      </w:r>
    </w:p>
    <w:p w:rsidR="007528F8" w:rsidRPr="007528F8" w:rsidRDefault="007528F8" w:rsidP="007528F8">
      <w:pPr>
        <w:spacing w:before="240" w:after="120" w:line="240" w:lineRule="auto"/>
        <w:jc w:val="center"/>
        <w:rPr>
          <w:rFonts w:ascii="Arial" w:eastAsia="Times New Roman" w:hAnsi="Arial" w:cs="Arial"/>
          <w:b/>
          <w:bCs/>
          <w:sz w:val="24"/>
          <w:szCs w:val="24"/>
          <w:lang w:eastAsia="sr-Latn-RS"/>
        </w:rPr>
      </w:pPr>
      <w:bookmarkStart w:id="77" w:name="clan_33"/>
      <w:bookmarkEnd w:id="77"/>
      <w:r w:rsidRPr="007528F8">
        <w:rPr>
          <w:rFonts w:ascii="Arial" w:eastAsia="Times New Roman" w:hAnsi="Arial" w:cs="Arial"/>
          <w:b/>
          <w:bCs/>
          <w:sz w:val="24"/>
          <w:szCs w:val="24"/>
          <w:lang w:eastAsia="sr-Latn-RS"/>
        </w:rPr>
        <w:t>Član 33</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U školu može da se upiše lice koje je završilo osnovno obrazovanje i vaspitanje.</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Lice koje je završilo u inostranstvu osnovno obrazovanje i vaspitanje ili jedan od poslednja dva razreda osnovnog obrazovanja, odnosno koje je završilo u Republici Srbiji stranu školu ili jedan od poslednja dva razreda osnovnog obrazovanja, može da se upiše u školu ako mu se prizna strana školska isprava.</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U prvi razred škole koja ostvaruje programe muzičkog i baletskog obrazovanja i vaspitanja može da se upiše lice koje je završilo osnovno muzičko, odnosno baletsko obrazovanje i </w:t>
      </w:r>
      <w:r w:rsidRPr="007528F8">
        <w:rPr>
          <w:rFonts w:ascii="Arial" w:eastAsia="Times New Roman" w:hAnsi="Arial" w:cs="Arial"/>
          <w:lang w:eastAsia="sr-Latn-RS"/>
        </w:rPr>
        <w:lastRenderedPageBreak/>
        <w:t>vaspitanje, a lice koje nije završilo osnovno muzičko, odnosno baletsko obrazovanje i vaspitanje, ako prethodno položi ispit na nivou programa tog obrazovanja.</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Lice koje pohađa osnovno obrazovanje i vaspitanje, a nije ga završilo, a završilo je osnovno muzičko ili baletsko obrazovanje i vaspitanje, može da se upiše u školu koja ostvaruje programe muzičkog i baletskog obrazovanja i vaspitanja radi pohađanja nastave iz umetničkih i stručnih predmeta. </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Nakon završenog srednjeg obrazovanja i vaspitanja u školu može da se upiše lice radi prekvalifikacije, dokvalifikacije, specijalističkog ili majstorskog obrazovanja. </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Planom i programom nastave i učenja utvrđuju se uslovi za sticanje specijalističkog i majstorskog obrazovanja.</w:t>
      </w:r>
    </w:p>
    <w:p w:rsidR="007528F8" w:rsidRPr="007528F8" w:rsidRDefault="007528F8" w:rsidP="007528F8">
      <w:pPr>
        <w:spacing w:before="240" w:after="240" w:line="240" w:lineRule="auto"/>
        <w:jc w:val="center"/>
        <w:rPr>
          <w:rFonts w:ascii="Arial" w:eastAsia="Times New Roman" w:hAnsi="Arial" w:cs="Arial"/>
          <w:b/>
          <w:bCs/>
          <w:sz w:val="24"/>
          <w:szCs w:val="24"/>
          <w:lang w:eastAsia="sr-Latn-RS"/>
        </w:rPr>
      </w:pPr>
      <w:bookmarkStart w:id="78" w:name="str_42"/>
      <w:bookmarkEnd w:id="78"/>
      <w:r w:rsidRPr="007528F8">
        <w:rPr>
          <w:rFonts w:ascii="Arial" w:eastAsia="Times New Roman" w:hAnsi="Arial" w:cs="Arial"/>
          <w:b/>
          <w:bCs/>
          <w:sz w:val="24"/>
          <w:szCs w:val="24"/>
          <w:lang w:eastAsia="sr-Latn-RS"/>
        </w:rPr>
        <w:t>Upis u školu za obrazovanje i vaspitanje učenika sa smetnjama u razvoju</w:t>
      </w:r>
    </w:p>
    <w:p w:rsidR="007528F8" w:rsidRPr="007528F8" w:rsidRDefault="007528F8" w:rsidP="007528F8">
      <w:pPr>
        <w:spacing w:before="240" w:after="120" w:line="240" w:lineRule="auto"/>
        <w:jc w:val="center"/>
        <w:rPr>
          <w:rFonts w:ascii="Arial" w:eastAsia="Times New Roman" w:hAnsi="Arial" w:cs="Arial"/>
          <w:b/>
          <w:bCs/>
          <w:sz w:val="24"/>
          <w:szCs w:val="24"/>
          <w:lang w:eastAsia="sr-Latn-RS"/>
        </w:rPr>
      </w:pPr>
      <w:bookmarkStart w:id="79" w:name="clan_34"/>
      <w:bookmarkEnd w:id="79"/>
      <w:r w:rsidRPr="007528F8">
        <w:rPr>
          <w:rFonts w:ascii="Arial" w:eastAsia="Times New Roman" w:hAnsi="Arial" w:cs="Arial"/>
          <w:b/>
          <w:bCs/>
          <w:sz w:val="24"/>
          <w:szCs w:val="24"/>
          <w:lang w:eastAsia="sr-Latn-RS"/>
        </w:rPr>
        <w:t>Član 34</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U školu za obrazovanje učenika sa smetnjama u razvoju može da se upiše lice na osnovu mišljenja interresorne komisije i uz saglasnost roditelja, odnosno drugog zakonskog zastupnika.</w:t>
      </w:r>
    </w:p>
    <w:p w:rsidR="007528F8" w:rsidRPr="007528F8" w:rsidRDefault="007528F8" w:rsidP="007528F8">
      <w:pPr>
        <w:spacing w:before="240" w:after="240" w:line="240" w:lineRule="auto"/>
        <w:jc w:val="center"/>
        <w:rPr>
          <w:rFonts w:ascii="Arial" w:eastAsia="Times New Roman" w:hAnsi="Arial" w:cs="Arial"/>
          <w:b/>
          <w:bCs/>
          <w:sz w:val="24"/>
          <w:szCs w:val="24"/>
          <w:lang w:eastAsia="sr-Latn-RS"/>
        </w:rPr>
      </w:pPr>
      <w:bookmarkStart w:id="80" w:name="str_43"/>
      <w:bookmarkEnd w:id="80"/>
      <w:r w:rsidRPr="007528F8">
        <w:rPr>
          <w:rFonts w:ascii="Arial" w:eastAsia="Times New Roman" w:hAnsi="Arial" w:cs="Arial"/>
          <w:b/>
          <w:bCs/>
          <w:sz w:val="24"/>
          <w:szCs w:val="24"/>
          <w:lang w:eastAsia="sr-Latn-RS"/>
        </w:rPr>
        <w:t>Odlučivanje o broju učenika za upis</w:t>
      </w:r>
    </w:p>
    <w:p w:rsidR="007528F8" w:rsidRPr="007528F8" w:rsidRDefault="007528F8" w:rsidP="007528F8">
      <w:pPr>
        <w:spacing w:before="240" w:after="120" w:line="240" w:lineRule="auto"/>
        <w:jc w:val="center"/>
        <w:rPr>
          <w:rFonts w:ascii="Arial" w:eastAsia="Times New Roman" w:hAnsi="Arial" w:cs="Arial"/>
          <w:b/>
          <w:bCs/>
          <w:sz w:val="24"/>
          <w:szCs w:val="24"/>
          <w:lang w:eastAsia="sr-Latn-RS"/>
        </w:rPr>
      </w:pPr>
      <w:bookmarkStart w:id="81" w:name="clan_35"/>
      <w:bookmarkEnd w:id="81"/>
      <w:r w:rsidRPr="007528F8">
        <w:rPr>
          <w:rFonts w:ascii="Arial" w:eastAsia="Times New Roman" w:hAnsi="Arial" w:cs="Arial"/>
          <w:b/>
          <w:bCs/>
          <w:sz w:val="24"/>
          <w:szCs w:val="24"/>
          <w:lang w:eastAsia="sr-Latn-RS"/>
        </w:rPr>
        <w:t>Član 35</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Škola, čiji je osnivač Republika Srbija, autonomna pokrajina, odnosno jedinica lokalne samouprave, do 31. decembra, predlaže Ministarstvu, preko školskih uprava, broj i strukturu upisa učenika po područjima rada i obrazovnim profilima za narednu školsku godinu. </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Pri određivanju broja učenika škola u saradnji sa predstavnicima organizacije nadležne za poslove zapošljavanja prema sedištu lokalne samouprave, poslodavcima i članovima nadležnih organa za zapošljavanje u jedinici lokalne samouprave, vodi računa o potrebama privrede i mogućnostima daljeg školovanja budućih učenika. </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Nadležni organ u jedinici lokalne samouprave za zapošljavanje u saradnji sa školskom upravom, poslodavcima i drugim zainteresovanim stranama učestvuje u izradi opštinskog odnosno gradskog predloga plana upisa učenika u sve srednje škole sa svoje teritorije. </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Za škole na teritoriji autonomne pokrajine, nadležni organ autonomne pokrajine utvrđuje broj učenika za upis u školu i dostavlja ga Ministarstvu na saglasnost. </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U postupku utvrđivanja broja učenika za upis u školu u kojoj se nastava izvodi na jeziku nacionalne manjine, nacionalni savet nacionalne manjine daje mišljenje. Ukoliko nacionalni savet nacionalne manjine ne dostavi mišljenje u roku od 15 dana od prijema zahteva, smatra se da je mišljenje dato. </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Ministarstvo donosi odluku o broju učenika za upis u škole iz stava 1. ovog člana do 31. marta.</w:t>
      </w:r>
    </w:p>
    <w:p w:rsidR="007528F8" w:rsidRPr="007528F8" w:rsidRDefault="007528F8" w:rsidP="007528F8">
      <w:pPr>
        <w:spacing w:before="240" w:after="240" w:line="240" w:lineRule="auto"/>
        <w:jc w:val="center"/>
        <w:rPr>
          <w:rFonts w:ascii="Arial" w:eastAsia="Times New Roman" w:hAnsi="Arial" w:cs="Arial"/>
          <w:b/>
          <w:bCs/>
          <w:sz w:val="24"/>
          <w:szCs w:val="24"/>
          <w:lang w:eastAsia="sr-Latn-RS"/>
        </w:rPr>
      </w:pPr>
      <w:bookmarkStart w:id="82" w:name="str_44"/>
      <w:bookmarkEnd w:id="82"/>
      <w:r w:rsidRPr="007528F8">
        <w:rPr>
          <w:rFonts w:ascii="Arial" w:eastAsia="Times New Roman" w:hAnsi="Arial" w:cs="Arial"/>
          <w:b/>
          <w:bCs/>
          <w:sz w:val="24"/>
          <w:szCs w:val="24"/>
          <w:lang w:eastAsia="sr-Latn-RS"/>
        </w:rPr>
        <w:t>Konkurs za upis u školu čiji je osnivač Republika Srbija, autonomna pokrajina, odnosno jedinica lokalne samouprave</w:t>
      </w:r>
    </w:p>
    <w:p w:rsidR="007528F8" w:rsidRPr="007528F8" w:rsidRDefault="007528F8" w:rsidP="007528F8">
      <w:pPr>
        <w:spacing w:before="240" w:after="120" w:line="240" w:lineRule="auto"/>
        <w:jc w:val="center"/>
        <w:rPr>
          <w:rFonts w:ascii="Arial" w:eastAsia="Times New Roman" w:hAnsi="Arial" w:cs="Arial"/>
          <w:b/>
          <w:bCs/>
          <w:sz w:val="24"/>
          <w:szCs w:val="24"/>
          <w:lang w:eastAsia="sr-Latn-RS"/>
        </w:rPr>
      </w:pPr>
      <w:bookmarkStart w:id="83" w:name="clan_36"/>
      <w:bookmarkEnd w:id="83"/>
      <w:r w:rsidRPr="007528F8">
        <w:rPr>
          <w:rFonts w:ascii="Arial" w:eastAsia="Times New Roman" w:hAnsi="Arial" w:cs="Arial"/>
          <w:b/>
          <w:bCs/>
          <w:sz w:val="24"/>
          <w:szCs w:val="24"/>
          <w:lang w:eastAsia="sr-Latn-RS"/>
        </w:rPr>
        <w:lastRenderedPageBreak/>
        <w:t>Član 36</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Upis učenika u prvi razred škole čiji je osnivač Republika Srbija, autonomna pokrajina, odnosno jedinica lokalne samouprave, vrši se na osnovu konkursa.</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Ministarstvo raspisuje zajednički konkurs za sve škole iz stava 1. ovog člana do 1. maja.</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Konkurs sadrži i obaveštenje o jeziku na kojem se ostvaruje obrazovno-vaspitni rad, kao i informacije o prilagođenim uslovima za obrazovanje učenika sa smetnjama u razvoju.</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U postupku upisa učenika u školu, osnovne škole dostavljaju Ministarstvu sledeće podatke: ime i prezime učenika, ime jednog roditelja, odnosno drugog zakonskog zastupnika učenika, osnovna škola u kojoj je učenik završio osmi razred i upravni okrug kome ta škola pripada, ocene učenika iz šestog, sedmog i osmog razrada (prosek ocena, pojedinačne ocene i broj bodova za svaki od navedenih razreda), osvojene nagrade na takmičenjima (zbirno i pojedinačno po svakom takmičenju), broj bodova na završnom ispitu (zbirno i pojedinačno po ispitu), ukupan broj osvojenih bodova tokom školovanja, podatak da li je učenik dobitnik Vukove diplome, iskazane želje učenika (za prvi i, eventualno, drugi krug) - ukupan broj, spisak i redosled želja, upisani profil (upisan u prvom i drugom krugu, redni broj želje, šifra i naziv profila).</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Učenici mogu izvršiti uvid u centralnu bazu podataka putem zvaničnog sajta Ministarstva, unosom svoje identifikacione šifre.</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Uvid u podatke za učenike pojedine škole može se izvršiti samo u toj školi, u posebnoj prostoriji u koju je pristup dozvoljen samo učenicima, njihovim roditeljima, odnosno drugim zakonskim zastupnicima i licima ovlašćenim za sprovođenje i organizaciju ispita. </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Škola u toku godine vrši upis kandidata radi sticanja specijalističkog, odnosno majstorskog obrazovanja, stručne osposobljenosti, prekvalifikacije, dokvalifikacije i obuke, uz saglasnost Ministarstva, a u školi u kojoj se nastava izvodi na jeziku nacionalne manjine prethodno se pribavlja mišljenje nacionalnog saveta nacionalne manjine. Ukoliko nacionalni savet nacionalne manjine ne dostavi mišljenje u roku od 15 dana od prijema zahteva, smatra se da je mišljenje dato.</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Konkurs za smeštaj učenika u školu sa domom, odnosno u dom učenika, raspisuje se u skladu sa zakonom kojim se uređuje učenički standard.</w:t>
      </w:r>
    </w:p>
    <w:p w:rsidR="007528F8" w:rsidRPr="007528F8" w:rsidRDefault="007528F8" w:rsidP="007528F8">
      <w:pPr>
        <w:spacing w:before="240" w:after="240" w:line="240" w:lineRule="auto"/>
        <w:jc w:val="center"/>
        <w:rPr>
          <w:rFonts w:ascii="Arial" w:eastAsia="Times New Roman" w:hAnsi="Arial" w:cs="Arial"/>
          <w:b/>
          <w:bCs/>
          <w:sz w:val="24"/>
          <w:szCs w:val="24"/>
          <w:lang w:eastAsia="sr-Latn-RS"/>
        </w:rPr>
      </w:pPr>
      <w:bookmarkStart w:id="84" w:name="str_45"/>
      <w:bookmarkEnd w:id="84"/>
      <w:r w:rsidRPr="007528F8">
        <w:rPr>
          <w:rFonts w:ascii="Arial" w:eastAsia="Times New Roman" w:hAnsi="Arial" w:cs="Arial"/>
          <w:b/>
          <w:bCs/>
          <w:sz w:val="24"/>
          <w:szCs w:val="24"/>
          <w:lang w:eastAsia="sr-Latn-RS"/>
        </w:rPr>
        <w:t>Upis kandidata po posebnim uslovima</w:t>
      </w:r>
    </w:p>
    <w:p w:rsidR="007528F8" w:rsidRPr="007528F8" w:rsidRDefault="007528F8" w:rsidP="007528F8">
      <w:pPr>
        <w:spacing w:before="240" w:after="120" w:line="240" w:lineRule="auto"/>
        <w:jc w:val="center"/>
        <w:rPr>
          <w:rFonts w:ascii="Arial" w:eastAsia="Times New Roman" w:hAnsi="Arial" w:cs="Arial"/>
          <w:b/>
          <w:bCs/>
          <w:sz w:val="24"/>
          <w:szCs w:val="24"/>
          <w:lang w:eastAsia="sr-Latn-RS"/>
        </w:rPr>
      </w:pPr>
      <w:bookmarkStart w:id="85" w:name="clan_36a"/>
      <w:bookmarkEnd w:id="85"/>
      <w:r w:rsidRPr="007528F8">
        <w:rPr>
          <w:rFonts w:ascii="Arial" w:eastAsia="Times New Roman" w:hAnsi="Arial" w:cs="Arial"/>
          <w:b/>
          <w:bCs/>
          <w:sz w:val="24"/>
          <w:szCs w:val="24"/>
          <w:lang w:eastAsia="sr-Latn-RS"/>
        </w:rPr>
        <w:t>Član 36a</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Pojedina lica ili grupe lica mogu da se upišu u srednju školu pod povoljnijim uslovima radi postizanja pune ravnopravnosti u sticanju obrazovanja. </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Merila i postupak za upis lica iz stava 1. ovog člana, propisuje ministar.</w:t>
      </w:r>
    </w:p>
    <w:p w:rsidR="007528F8" w:rsidRPr="007528F8" w:rsidRDefault="007528F8" w:rsidP="007528F8">
      <w:pPr>
        <w:spacing w:before="240" w:after="240" w:line="240" w:lineRule="auto"/>
        <w:jc w:val="center"/>
        <w:rPr>
          <w:rFonts w:ascii="Arial" w:eastAsia="Times New Roman" w:hAnsi="Arial" w:cs="Arial"/>
          <w:b/>
          <w:bCs/>
          <w:sz w:val="24"/>
          <w:szCs w:val="24"/>
          <w:lang w:eastAsia="sr-Latn-RS"/>
        </w:rPr>
      </w:pPr>
      <w:bookmarkStart w:id="86" w:name="str_46"/>
      <w:bookmarkEnd w:id="86"/>
      <w:r w:rsidRPr="007528F8">
        <w:rPr>
          <w:rFonts w:ascii="Arial" w:eastAsia="Times New Roman" w:hAnsi="Arial" w:cs="Arial"/>
          <w:b/>
          <w:bCs/>
          <w:sz w:val="24"/>
          <w:szCs w:val="24"/>
          <w:lang w:eastAsia="sr-Latn-RS"/>
        </w:rPr>
        <w:t>Upis odraslih</w:t>
      </w:r>
    </w:p>
    <w:p w:rsidR="007528F8" w:rsidRPr="007528F8" w:rsidRDefault="007528F8" w:rsidP="007528F8">
      <w:pPr>
        <w:spacing w:before="240" w:after="120" w:line="240" w:lineRule="auto"/>
        <w:jc w:val="center"/>
        <w:rPr>
          <w:rFonts w:ascii="Arial" w:eastAsia="Times New Roman" w:hAnsi="Arial" w:cs="Arial"/>
          <w:b/>
          <w:bCs/>
          <w:sz w:val="24"/>
          <w:szCs w:val="24"/>
          <w:lang w:eastAsia="sr-Latn-RS"/>
        </w:rPr>
      </w:pPr>
      <w:bookmarkStart w:id="87" w:name="clan_37"/>
      <w:bookmarkEnd w:id="87"/>
      <w:r w:rsidRPr="007528F8">
        <w:rPr>
          <w:rFonts w:ascii="Arial" w:eastAsia="Times New Roman" w:hAnsi="Arial" w:cs="Arial"/>
          <w:b/>
          <w:bCs/>
          <w:sz w:val="24"/>
          <w:szCs w:val="24"/>
          <w:lang w:eastAsia="sr-Latn-RS"/>
        </w:rPr>
        <w:t>Član 37</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Upis odraslih vrši se u skladu sa Zakonom, ovim zakonom i zakonom kojim se uređuje obrazovanje odraslih.</w:t>
      </w:r>
    </w:p>
    <w:p w:rsidR="007528F8" w:rsidRPr="007528F8" w:rsidRDefault="007528F8" w:rsidP="007528F8">
      <w:pPr>
        <w:spacing w:before="240" w:after="240" w:line="240" w:lineRule="auto"/>
        <w:jc w:val="center"/>
        <w:rPr>
          <w:rFonts w:ascii="Arial" w:eastAsia="Times New Roman" w:hAnsi="Arial" w:cs="Arial"/>
          <w:b/>
          <w:bCs/>
          <w:sz w:val="24"/>
          <w:szCs w:val="24"/>
          <w:lang w:eastAsia="sr-Latn-RS"/>
        </w:rPr>
      </w:pPr>
      <w:bookmarkStart w:id="88" w:name="str_47"/>
      <w:bookmarkEnd w:id="88"/>
      <w:r w:rsidRPr="007528F8">
        <w:rPr>
          <w:rFonts w:ascii="Arial" w:eastAsia="Times New Roman" w:hAnsi="Arial" w:cs="Arial"/>
          <w:b/>
          <w:bCs/>
          <w:sz w:val="24"/>
          <w:szCs w:val="24"/>
          <w:lang w:eastAsia="sr-Latn-RS"/>
        </w:rPr>
        <w:lastRenderedPageBreak/>
        <w:t>Redosled kandidata za upis u školu i prijemni ispit</w:t>
      </w:r>
    </w:p>
    <w:p w:rsidR="007528F8" w:rsidRPr="007528F8" w:rsidRDefault="007528F8" w:rsidP="007528F8">
      <w:pPr>
        <w:spacing w:before="240" w:after="120" w:line="240" w:lineRule="auto"/>
        <w:jc w:val="center"/>
        <w:rPr>
          <w:rFonts w:ascii="Arial" w:eastAsia="Times New Roman" w:hAnsi="Arial" w:cs="Arial"/>
          <w:b/>
          <w:bCs/>
          <w:sz w:val="24"/>
          <w:szCs w:val="24"/>
          <w:lang w:eastAsia="sr-Latn-RS"/>
        </w:rPr>
      </w:pPr>
      <w:bookmarkStart w:id="89" w:name="clan_38"/>
      <w:bookmarkEnd w:id="89"/>
      <w:r w:rsidRPr="007528F8">
        <w:rPr>
          <w:rFonts w:ascii="Arial" w:eastAsia="Times New Roman" w:hAnsi="Arial" w:cs="Arial"/>
          <w:b/>
          <w:bCs/>
          <w:sz w:val="24"/>
          <w:szCs w:val="24"/>
          <w:lang w:eastAsia="sr-Latn-RS"/>
        </w:rPr>
        <w:t>Član 38</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Redosled kandidata za upis u školu utvrđuje se na osnovu uspeha u prethodnom školovanju koje uključuje i uspeh učenika na završnom ispitu. </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Kandidati koji se upisuju u umetničku školu (muzička, baletska i umetnička škola likovne oblasti), odnosno na obrazovni profil u oblasti umetnosti, školu ili odeljenje za učenike sa izuzetnim sposobnostima (filološka gimnazija, matematička gimnazija, gimnazija za sportiste, gimnazija za učenike sa izuzetnim sposobnostima za fiziku, za računarstvo i informatiku), školu u kojoj se deo nastave ostvaruje na stranom jeziku i školu za talentovane učenike, polažu prijemni ispit za proveru izuzetnih sklonosti i sposobnosti. </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Kandidat za upis u školu iz stava 2. ovog člana ima pravo da polaže prijemni ispit na jeziku na kojem je završio osnovno obrazovanje i vaspitanje. </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Pravo na rangiranje radi upisa u školu iz stava 2. ovog člana stiče kandidat koji je položio prijemni ispit. </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Redosled kandidata za upis u školu iz stava 2. ovog člana, sem srednje stručne škole, utvrđuje se na osnovu uspeha na prijemnom ispitu i uspeha u prethodnom školovanju. </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Redosled kandidata za upis u srednju stručnu školu u kojoj se deo nastave ostvaruje na stranom jeziku utvrđuje se na osnovu uspeha u prethodnom školovanju. </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Učenik koji je završio poslednja dva razreda na stranom jeziku u inostranstvu ili stranoj školi, može upisati školu u kojoj se ostvaruje deo nastave na istom jeziku, bez polaganja prijemnog ispita, ukoliko je broj učenika u odeljenju manji od trideset. </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Ukoliko kandidat iz stava 7. ovog člana konkuriše za upis u sve škole osim škole u kojoj se deo nastave ostvaruje na stranom jeziku, iz stava 2. ovog člana, polaže prijemni ispit. </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Kandidat koji je završio osnovno obrazovanje i vaspitanje ili jedan od poslednja dva razreda osnovnog obrazovanja i vaspitanja u inostranstvu ili koji je u Republici Srbiji završio stranu školu ili jedan od poslednja dva razreda osnovnog obrazovanja i vaspitanja u stranoj školi, upisuje se preko broja određenog za upis učenika. </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Ukoliko kandidat iz stava 9. ovog člana konkuriše za upis u školu iz stava 2. ovog člana, polaže prijemni ispit. </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Merila i postupak za utvrđivanje redosleda kandidata za upis u školu, vrednovanje učešća učenika osmog razreda na takmičenjima i vrste takmičenja čija se mesta vrednuju, sadržinu, vreme, mesto i način polaganja prijemnog ispita i druga pitanja vezana za upis u školu, propisuje ministar.</w:t>
      </w:r>
    </w:p>
    <w:p w:rsidR="007528F8" w:rsidRPr="007528F8" w:rsidRDefault="007528F8" w:rsidP="007528F8">
      <w:pPr>
        <w:spacing w:before="240" w:after="240" w:line="240" w:lineRule="auto"/>
        <w:jc w:val="center"/>
        <w:rPr>
          <w:rFonts w:ascii="Arial" w:eastAsia="Times New Roman" w:hAnsi="Arial" w:cs="Arial"/>
          <w:b/>
          <w:bCs/>
          <w:sz w:val="24"/>
          <w:szCs w:val="24"/>
          <w:lang w:eastAsia="sr-Latn-RS"/>
        </w:rPr>
      </w:pPr>
      <w:bookmarkStart w:id="90" w:name="str_48"/>
      <w:bookmarkEnd w:id="90"/>
      <w:r w:rsidRPr="007528F8">
        <w:rPr>
          <w:rFonts w:ascii="Arial" w:eastAsia="Times New Roman" w:hAnsi="Arial" w:cs="Arial"/>
          <w:b/>
          <w:bCs/>
          <w:sz w:val="24"/>
          <w:szCs w:val="24"/>
          <w:lang w:eastAsia="sr-Latn-RS"/>
        </w:rPr>
        <w:t>Izbor stranog jezika</w:t>
      </w:r>
    </w:p>
    <w:p w:rsidR="007528F8" w:rsidRPr="007528F8" w:rsidRDefault="007528F8" w:rsidP="007528F8">
      <w:pPr>
        <w:spacing w:before="240" w:after="120" w:line="240" w:lineRule="auto"/>
        <w:jc w:val="center"/>
        <w:rPr>
          <w:rFonts w:ascii="Arial" w:eastAsia="Times New Roman" w:hAnsi="Arial" w:cs="Arial"/>
          <w:b/>
          <w:bCs/>
          <w:sz w:val="24"/>
          <w:szCs w:val="24"/>
          <w:lang w:eastAsia="sr-Latn-RS"/>
        </w:rPr>
      </w:pPr>
      <w:bookmarkStart w:id="91" w:name="clan_39"/>
      <w:bookmarkEnd w:id="91"/>
      <w:r w:rsidRPr="007528F8">
        <w:rPr>
          <w:rFonts w:ascii="Arial" w:eastAsia="Times New Roman" w:hAnsi="Arial" w:cs="Arial"/>
          <w:b/>
          <w:bCs/>
          <w:sz w:val="24"/>
          <w:szCs w:val="24"/>
          <w:lang w:eastAsia="sr-Latn-RS"/>
        </w:rPr>
        <w:t>Član 39</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Učenik u školi nastavlja sa izučavanjem stranih jezika koje je učio u osnovnom obrazovanju i vaspitanju, ukoliko su planom i programom nastave i učenja predviđena dva strana jezika, ili </w:t>
      </w:r>
      <w:r w:rsidRPr="007528F8">
        <w:rPr>
          <w:rFonts w:ascii="Arial" w:eastAsia="Times New Roman" w:hAnsi="Arial" w:cs="Arial"/>
          <w:lang w:eastAsia="sr-Latn-RS"/>
        </w:rPr>
        <w:lastRenderedPageBreak/>
        <w:t>bira jedan od njih ukoliko je predviđen jedan strani jezik, osim ako je planom i programom nastave i učenja predviđeno obavezno učenje određenog stranog jezika.</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Ako škola ne može da organizuje nastavu tih jezika zbog nedovoljnog broja prijavljenih učenika (manje od 15 na nivou razreda), u školi se organizuje nastava stranog jezika za koji postoje uslovi.</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Izuzetno, ako škola ne može da organizuje nastavu stranog jezika zbog nedovoljnog broja učenika, škola može da organizuje kombinovanu grupu na nivou dva uzastopna razreda koja ima najmanje 15 učenika, uz saglasnost ministra.</w:t>
      </w:r>
    </w:p>
    <w:p w:rsidR="007528F8" w:rsidRPr="007528F8" w:rsidRDefault="007528F8" w:rsidP="007528F8">
      <w:pPr>
        <w:spacing w:before="240" w:after="240" w:line="240" w:lineRule="auto"/>
        <w:jc w:val="center"/>
        <w:rPr>
          <w:rFonts w:ascii="Arial" w:eastAsia="Times New Roman" w:hAnsi="Arial" w:cs="Arial"/>
          <w:b/>
          <w:bCs/>
          <w:i/>
          <w:iCs/>
          <w:sz w:val="24"/>
          <w:szCs w:val="24"/>
          <w:lang w:eastAsia="sr-Latn-RS"/>
        </w:rPr>
      </w:pPr>
      <w:bookmarkStart w:id="92" w:name="str_49"/>
      <w:bookmarkEnd w:id="92"/>
      <w:r w:rsidRPr="007528F8">
        <w:rPr>
          <w:rFonts w:ascii="Arial" w:eastAsia="Times New Roman" w:hAnsi="Arial" w:cs="Arial"/>
          <w:b/>
          <w:bCs/>
          <w:i/>
          <w:iCs/>
          <w:sz w:val="24"/>
          <w:szCs w:val="24"/>
          <w:lang w:eastAsia="sr-Latn-RS"/>
        </w:rPr>
        <w:t>2. Svojstvo učenika</w:t>
      </w:r>
    </w:p>
    <w:p w:rsidR="007528F8" w:rsidRPr="007528F8" w:rsidRDefault="007528F8" w:rsidP="007528F8">
      <w:pPr>
        <w:spacing w:before="240" w:after="240" w:line="240" w:lineRule="auto"/>
        <w:jc w:val="center"/>
        <w:rPr>
          <w:rFonts w:ascii="Arial" w:eastAsia="Times New Roman" w:hAnsi="Arial" w:cs="Arial"/>
          <w:b/>
          <w:bCs/>
          <w:sz w:val="24"/>
          <w:szCs w:val="24"/>
          <w:lang w:eastAsia="sr-Latn-RS"/>
        </w:rPr>
      </w:pPr>
      <w:bookmarkStart w:id="93" w:name="str_50"/>
      <w:bookmarkEnd w:id="93"/>
      <w:r w:rsidRPr="007528F8">
        <w:rPr>
          <w:rFonts w:ascii="Arial" w:eastAsia="Times New Roman" w:hAnsi="Arial" w:cs="Arial"/>
          <w:b/>
          <w:bCs/>
          <w:sz w:val="24"/>
          <w:szCs w:val="24"/>
          <w:lang w:eastAsia="sr-Latn-RS"/>
        </w:rPr>
        <w:t>Redovan i vanredan učenik</w:t>
      </w:r>
    </w:p>
    <w:p w:rsidR="007528F8" w:rsidRPr="007528F8" w:rsidRDefault="007528F8" w:rsidP="007528F8">
      <w:pPr>
        <w:spacing w:before="240" w:after="120" w:line="240" w:lineRule="auto"/>
        <w:jc w:val="center"/>
        <w:rPr>
          <w:rFonts w:ascii="Arial" w:eastAsia="Times New Roman" w:hAnsi="Arial" w:cs="Arial"/>
          <w:b/>
          <w:bCs/>
          <w:sz w:val="24"/>
          <w:szCs w:val="24"/>
          <w:lang w:eastAsia="sr-Latn-RS"/>
        </w:rPr>
      </w:pPr>
      <w:bookmarkStart w:id="94" w:name="clan_40"/>
      <w:bookmarkEnd w:id="94"/>
      <w:r w:rsidRPr="007528F8">
        <w:rPr>
          <w:rFonts w:ascii="Arial" w:eastAsia="Times New Roman" w:hAnsi="Arial" w:cs="Arial"/>
          <w:b/>
          <w:bCs/>
          <w:sz w:val="24"/>
          <w:szCs w:val="24"/>
          <w:lang w:eastAsia="sr-Latn-RS"/>
        </w:rPr>
        <w:t>Član 40</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Redovan učenik prvog razreda škole je lice koje je upisano u prvi razred radi sticanja srednjeg obrazovanja i vaspitanja ili obrazovanja za rad i mlađe je od 17 godina, a vanredan učenik prvog razreda škole je lice upisano u prvi razred srednjeg obrazovanja i vaspitanja ili obrazovanja za rad i starije je od 17 godina. </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Izuzetno od stava 1. ovog člana, lice iz osetljivih društvenih grupa i sa izuzetnim sposobnostima mlađe od 17 godina može da stiče srednje obrazovanje i vaspitanje ili obrazovanje za rad u svojstvu vanrednog učenika, ako opravda nemogućnost redovnog pohađanja nastave, uz saglasnost ministra. </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Izuzetno od stava 1. ovog člana, lice starije od 17 godina koje je prethodne školske godine završilo osnovnu školu u trajanju od osam godina, može u narednoj školskoj godini upisati srednju školu u svojstvu redovnog učenika.</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Planom i programom nastave i učenja za muzičko, odnosno baletsko obrazovanje i vaspitanje i za obrazovanje i vaspitanje učenika sa smetnjama u razvoju može se utvrditi druga starosna granica za upis u školu.</w:t>
      </w:r>
    </w:p>
    <w:p w:rsidR="007528F8" w:rsidRPr="007528F8" w:rsidRDefault="007528F8" w:rsidP="007528F8">
      <w:pPr>
        <w:spacing w:before="240" w:after="240" w:line="240" w:lineRule="auto"/>
        <w:jc w:val="center"/>
        <w:rPr>
          <w:rFonts w:ascii="Arial" w:eastAsia="Times New Roman" w:hAnsi="Arial" w:cs="Arial"/>
          <w:b/>
          <w:bCs/>
          <w:sz w:val="24"/>
          <w:szCs w:val="24"/>
          <w:lang w:eastAsia="sr-Latn-RS"/>
        </w:rPr>
      </w:pPr>
      <w:bookmarkStart w:id="95" w:name="str_51"/>
      <w:bookmarkEnd w:id="95"/>
      <w:r w:rsidRPr="007528F8">
        <w:rPr>
          <w:rFonts w:ascii="Arial" w:eastAsia="Times New Roman" w:hAnsi="Arial" w:cs="Arial"/>
          <w:b/>
          <w:bCs/>
          <w:sz w:val="24"/>
          <w:szCs w:val="24"/>
          <w:lang w:eastAsia="sr-Latn-RS"/>
        </w:rPr>
        <w:t>Sticanje svojstva učenika</w:t>
      </w:r>
    </w:p>
    <w:p w:rsidR="007528F8" w:rsidRPr="007528F8" w:rsidRDefault="007528F8" w:rsidP="007528F8">
      <w:pPr>
        <w:spacing w:before="240" w:after="120" w:line="240" w:lineRule="auto"/>
        <w:jc w:val="center"/>
        <w:rPr>
          <w:rFonts w:ascii="Arial" w:eastAsia="Times New Roman" w:hAnsi="Arial" w:cs="Arial"/>
          <w:b/>
          <w:bCs/>
          <w:sz w:val="24"/>
          <w:szCs w:val="24"/>
          <w:lang w:eastAsia="sr-Latn-RS"/>
        </w:rPr>
      </w:pPr>
      <w:bookmarkStart w:id="96" w:name="clan_41"/>
      <w:bookmarkEnd w:id="96"/>
      <w:r w:rsidRPr="007528F8">
        <w:rPr>
          <w:rFonts w:ascii="Arial" w:eastAsia="Times New Roman" w:hAnsi="Arial" w:cs="Arial"/>
          <w:b/>
          <w:bCs/>
          <w:sz w:val="24"/>
          <w:szCs w:val="24"/>
          <w:lang w:eastAsia="sr-Latn-RS"/>
        </w:rPr>
        <w:t>Član 41</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Svojstvo redovnog, odnosno vanrednog učenika stiče se upisom u školu svake školske godine, pod uslovima utvrđenim Zakonom i ovim zakonom. </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Redovan učenik iz stava 1. ovog člana ima pravo da se upiše u odgovarajući razred najkasnije do 31. avgusta, osim ako je započet postupak po zahtevu za zaštitu prava učenika ili vaspitno-disciplinski postupak, kada se vrši upis po okončanju postupka. </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Vanredni učenik iz stava 1. ovog člana ima pravo da se upiše u odgovarajući razred u toku školske godine. </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Vanredni učenik iz stava 1. ovog člana ne može završiti započeti razred u roku kraćem od godinu dana. </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lastRenderedPageBreak/>
        <w:t>Izuzetno, redovan učenik srednjeg obrazovanja i vaspitanja koji nije položio popravni ispit, može da završi započeti razred u istoj školi naredne školske godine, u svojstvu vanrednog učenika, ponovnim polaganjem nepoloženog ispita, uz obavezu plaćanja naknade stvarnih troškova koje utvrdi škola. Kada završi razred, vanredan učenik ima pravo da se u istoj školskoj godini upiše u naredni razred, u istom svojstvu.</w:t>
      </w:r>
    </w:p>
    <w:p w:rsidR="007528F8" w:rsidRPr="007528F8" w:rsidRDefault="007528F8" w:rsidP="007528F8">
      <w:pPr>
        <w:spacing w:before="240" w:after="240" w:line="240" w:lineRule="auto"/>
        <w:jc w:val="center"/>
        <w:rPr>
          <w:rFonts w:ascii="Arial" w:eastAsia="Times New Roman" w:hAnsi="Arial" w:cs="Arial"/>
          <w:b/>
          <w:bCs/>
          <w:sz w:val="24"/>
          <w:szCs w:val="24"/>
          <w:lang w:eastAsia="sr-Latn-RS"/>
        </w:rPr>
      </w:pPr>
      <w:bookmarkStart w:id="97" w:name="str_52"/>
      <w:bookmarkEnd w:id="97"/>
      <w:r w:rsidRPr="007528F8">
        <w:rPr>
          <w:rFonts w:ascii="Arial" w:eastAsia="Times New Roman" w:hAnsi="Arial" w:cs="Arial"/>
          <w:b/>
          <w:bCs/>
          <w:sz w:val="24"/>
          <w:szCs w:val="24"/>
          <w:lang w:eastAsia="sr-Latn-RS"/>
        </w:rPr>
        <w:t>Uporedno školovanje i svojstvo učenika</w:t>
      </w:r>
    </w:p>
    <w:p w:rsidR="007528F8" w:rsidRPr="007528F8" w:rsidRDefault="007528F8" w:rsidP="007528F8">
      <w:pPr>
        <w:spacing w:before="240" w:after="120" w:line="240" w:lineRule="auto"/>
        <w:jc w:val="center"/>
        <w:rPr>
          <w:rFonts w:ascii="Arial" w:eastAsia="Times New Roman" w:hAnsi="Arial" w:cs="Arial"/>
          <w:b/>
          <w:bCs/>
          <w:sz w:val="24"/>
          <w:szCs w:val="24"/>
          <w:lang w:eastAsia="sr-Latn-RS"/>
        </w:rPr>
      </w:pPr>
      <w:bookmarkStart w:id="98" w:name="clan_42"/>
      <w:bookmarkEnd w:id="98"/>
      <w:r w:rsidRPr="007528F8">
        <w:rPr>
          <w:rFonts w:ascii="Arial" w:eastAsia="Times New Roman" w:hAnsi="Arial" w:cs="Arial"/>
          <w:b/>
          <w:bCs/>
          <w:sz w:val="24"/>
          <w:szCs w:val="24"/>
          <w:lang w:eastAsia="sr-Latn-RS"/>
        </w:rPr>
        <w:t>Član 42</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Učenik ima svojstvo redovnog učenika u jednoj školi, osim ako se uporedo školuje u školi koja ostvaruje programe muzičkog i baletskog obrazovanja i vaspitanja.</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Redovan učenik može uporedo da savladava školski program, odnosno deo školskog programa za drugi obrazovni profil, kao vanredan učenik, uz obavezu plaćanja naknade stvarnih troškova.</w:t>
      </w:r>
    </w:p>
    <w:p w:rsidR="007528F8" w:rsidRPr="007528F8" w:rsidRDefault="007528F8" w:rsidP="007528F8">
      <w:pPr>
        <w:spacing w:before="240" w:after="240" w:line="240" w:lineRule="auto"/>
        <w:jc w:val="center"/>
        <w:rPr>
          <w:rFonts w:ascii="Arial" w:eastAsia="Times New Roman" w:hAnsi="Arial" w:cs="Arial"/>
          <w:b/>
          <w:bCs/>
          <w:sz w:val="24"/>
          <w:szCs w:val="24"/>
          <w:lang w:eastAsia="sr-Latn-RS"/>
        </w:rPr>
      </w:pPr>
      <w:bookmarkStart w:id="99" w:name="str_53"/>
      <w:bookmarkEnd w:id="99"/>
      <w:r w:rsidRPr="007528F8">
        <w:rPr>
          <w:rFonts w:ascii="Arial" w:eastAsia="Times New Roman" w:hAnsi="Arial" w:cs="Arial"/>
          <w:b/>
          <w:bCs/>
          <w:sz w:val="24"/>
          <w:szCs w:val="24"/>
          <w:lang w:eastAsia="sr-Latn-RS"/>
        </w:rPr>
        <w:t>Ispisivanje iz škole i ponovno upisivanje u školu</w:t>
      </w:r>
    </w:p>
    <w:p w:rsidR="007528F8" w:rsidRPr="007528F8" w:rsidRDefault="007528F8" w:rsidP="007528F8">
      <w:pPr>
        <w:spacing w:before="240" w:after="120" w:line="240" w:lineRule="auto"/>
        <w:jc w:val="center"/>
        <w:rPr>
          <w:rFonts w:ascii="Arial" w:eastAsia="Times New Roman" w:hAnsi="Arial" w:cs="Arial"/>
          <w:b/>
          <w:bCs/>
          <w:sz w:val="24"/>
          <w:szCs w:val="24"/>
          <w:lang w:eastAsia="sr-Latn-RS"/>
        </w:rPr>
      </w:pPr>
      <w:bookmarkStart w:id="100" w:name="clan_43"/>
      <w:bookmarkEnd w:id="100"/>
      <w:r w:rsidRPr="007528F8">
        <w:rPr>
          <w:rFonts w:ascii="Arial" w:eastAsia="Times New Roman" w:hAnsi="Arial" w:cs="Arial"/>
          <w:b/>
          <w:bCs/>
          <w:sz w:val="24"/>
          <w:szCs w:val="24"/>
          <w:lang w:eastAsia="sr-Latn-RS"/>
        </w:rPr>
        <w:t>Član 43</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Redovan učenik koji se ispisao iz škole u toku školske godine može da se upiše u drugu školu u roku od sedam dana od dana uručenja ispisnice.</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Učenik iz stava 1. ovog člana, koji se ne upiše u školu u propisanom roku, ima pravo da naredne školske godine izvrši ponovni upis u istu školu i u isti razred.</w:t>
      </w:r>
    </w:p>
    <w:p w:rsidR="007528F8" w:rsidRPr="007528F8" w:rsidRDefault="007528F8" w:rsidP="007528F8">
      <w:pPr>
        <w:spacing w:before="240" w:after="240" w:line="240" w:lineRule="auto"/>
        <w:jc w:val="center"/>
        <w:rPr>
          <w:rFonts w:ascii="Arial" w:eastAsia="Times New Roman" w:hAnsi="Arial" w:cs="Arial"/>
          <w:b/>
          <w:bCs/>
          <w:sz w:val="24"/>
          <w:szCs w:val="24"/>
          <w:lang w:eastAsia="sr-Latn-RS"/>
        </w:rPr>
      </w:pPr>
      <w:bookmarkStart w:id="101" w:name="str_54"/>
      <w:bookmarkEnd w:id="101"/>
      <w:r w:rsidRPr="007528F8">
        <w:rPr>
          <w:rFonts w:ascii="Arial" w:eastAsia="Times New Roman" w:hAnsi="Arial" w:cs="Arial"/>
          <w:b/>
          <w:bCs/>
          <w:sz w:val="24"/>
          <w:szCs w:val="24"/>
          <w:lang w:eastAsia="sr-Latn-RS"/>
        </w:rPr>
        <w:t xml:space="preserve">Prelazak učenika u drugu školu, odnosno na drugi obrazovni profil </w:t>
      </w:r>
    </w:p>
    <w:p w:rsidR="007528F8" w:rsidRPr="007528F8" w:rsidRDefault="007528F8" w:rsidP="007528F8">
      <w:pPr>
        <w:spacing w:before="240" w:after="120" w:line="240" w:lineRule="auto"/>
        <w:jc w:val="center"/>
        <w:rPr>
          <w:rFonts w:ascii="Arial" w:eastAsia="Times New Roman" w:hAnsi="Arial" w:cs="Arial"/>
          <w:b/>
          <w:bCs/>
          <w:sz w:val="24"/>
          <w:szCs w:val="24"/>
          <w:lang w:eastAsia="sr-Latn-RS"/>
        </w:rPr>
      </w:pPr>
      <w:bookmarkStart w:id="102" w:name="clan_44"/>
      <w:bookmarkEnd w:id="102"/>
      <w:r w:rsidRPr="007528F8">
        <w:rPr>
          <w:rFonts w:ascii="Arial" w:eastAsia="Times New Roman" w:hAnsi="Arial" w:cs="Arial"/>
          <w:b/>
          <w:bCs/>
          <w:sz w:val="24"/>
          <w:szCs w:val="24"/>
          <w:lang w:eastAsia="sr-Latn-RS"/>
        </w:rPr>
        <w:t>Član 44</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Učenik može da pređe u drugu školu, odnosno na drugi obrazovni profil, radi završavanja započetog školovanja, osim u školu, odnosno obrazovni profil za čiji upis je propisana obaveza polaganja prijemnog ispita.</w:t>
      </w:r>
    </w:p>
    <w:p w:rsidR="007528F8" w:rsidRPr="007528F8" w:rsidRDefault="007528F8" w:rsidP="007528F8">
      <w:pPr>
        <w:spacing w:before="240" w:after="240" w:line="240" w:lineRule="auto"/>
        <w:jc w:val="center"/>
        <w:rPr>
          <w:rFonts w:ascii="Arial" w:eastAsia="Times New Roman" w:hAnsi="Arial" w:cs="Arial"/>
          <w:b/>
          <w:bCs/>
          <w:i/>
          <w:iCs/>
          <w:sz w:val="24"/>
          <w:szCs w:val="24"/>
          <w:lang w:eastAsia="sr-Latn-RS"/>
        </w:rPr>
      </w:pPr>
      <w:bookmarkStart w:id="103" w:name="str_55"/>
      <w:bookmarkEnd w:id="103"/>
      <w:r w:rsidRPr="007528F8">
        <w:rPr>
          <w:rFonts w:ascii="Arial" w:eastAsia="Times New Roman" w:hAnsi="Arial" w:cs="Arial"/>
          <w:b/>
          <w:bCs/>
          <w:i/>
          <w:iCs/>
          <w:sz w:val="24"/>
          <w:szCs w:val="24"/>
          <w:lang w:eastAsia="sr-Latn-RS"/>
        </w:rPr>
        <w:t>3. Prava i obaveze učenika</w:t>
      </w:r>
    </w:p>
    <w:p w:rsidR="007528F8" w:rsidRPr="007528F8" w:rsidRDefault="007528F8" w:rsidP="007528F8">
      <w:pPr>
        <w:spacing w:before="240" w:after="240" w:line="240" w:lineRule="auto"/>
        <w:jc w:val="center"/>
        <w:rPr>
          <w:rFonts w:ascii="Arial" w:eastAsia="Times New Roman" w:hAnsi="Arial" w:cs="Arial"/>
          <w:b/>
          <w:bCs/>
          <w:sz w:val="24"/>
          <w:szCs w:val="24"/>
          <w:lang w:eastAsia="sr-Latn-RS"/>
        </w:rPr>
      </w:pPr>
      <w:bookmarkStart w:id="104" w:name="str_56"/>
      <w:bookmarkEnd w:id="104"/>
      <w:r w:rsidRPr="007528F8">
        <w:rPr>
          <w:rFonts w:ascii="Arial" w:eastAsia="Times New Roman" w:hAnsi="Arial" w:cs="Arial"/>
          <w:b/>
          <w:bCs/>
          <w:sz w:val="24"/>
          <w:szCs w:val="24"/>
          <w:lang w:eastAsia="sr-Latn-RS"/>
        </w:rPr>
        <w:t>Pohvaljivanje i nagrađivanje učenika</w:t>
      </w:r>
    </w:p>
    <w:p w:rsidR="007528F8" w:rsidRPr="007528F8" w:rsidRDefault="007528F8" w:rsidP="007528F8">
      <w:pPr>
        <w:spacing w:before="240" w:after="120" w:line="240" w:lineRule="auto"/>
        <w:jc w:val="center"/>
        <w:rPr>
          <w:rFonts w:ascii="Arial" w:eastAsia="Times New Roman" w:hAnsi="Arial" w:cs="Arial"/>
          <w:b/>
          <w:bCs/>
          <w:sz w:val="24"/>
          <w:szCs w:val="24"/>
          <w:lang w:eastAsia="sr-Latn-RS"/>
        </w:rPr>
      </w:pPr>
      <w:bookmarkStart w:id="105" w:name="clan_45"/>
      <w:bookmarkEnd w:id="105"/>
      <w:r w:rsidRPr="007528F8">
        <w:rPr>
          <w:rFonts w:ascii="Arial" w:eastAsia="Times New Roman" w:hAnsi="Arial" w:cs="Arial"/>
          <w:b/>
          <w:bCs/>
          <w:sz w:val="24"/>
          <w:szCs w:val="24"/>
          <w:lang w:eastAsia="sr-Latn-RS"/>
        </w:rPr>
        <w:t>Član 45</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Učenik koji se ističe u učenju i drugim aspektima školskog rada pohvaljuje se ili nagrađuje.</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Opštim aktom škole određuju se uslovi i način dodeljivanja pohvala i nagrada, kao i za izbor učenika generacije.</w:t>
      </w:r>
    </w:p>
    <w:p w:rsidR="007528F8" w:rsidRPr="007528F8" w:rsidRDefault="007528F8" w:rsidP="007528F8">
      <w:pPr>
        <w:spacing w:before="240" w:after="120" w:line="240" w:lineRule="auto"/>
        <w:jc w:val="center"/>
        <w:rPr>
          <w:rFonts w:ascii="Arial" w:eastAsia="Times New Roman" w:hAnsi="Arial" w:cs="Arial"/>
          <w:b/>
          <w:bCs/>
          <w:sz w:val="24"/>
          <w:szCs w:val="24"/>
          <w:lang w:eastAsia="sr-Latn-RS"/>
        </w:rPr>
      </w:pPr>
      <w:bookmarkStart w:id="106" w:name="clan_46"/>
      <w:bookmarkEnd w:id="106"/>
      <w:r w:rsidRPr="007528F8">
        <w:rPr>
          <w:rFonts w:ascii="Arial" w:eastAsia="Times New Roman" w:hAnsi="Arial" w:cs="Arial"/>
          <w:b/>
          <w:bCs/>
          <w:sz w:val="24"/>
          <w:szCs w:val="24"/>
          <w:lang w:eastAsia="sr-Latn-RS"/>
        </w:rPr>
        <w:t>Član 46</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Kao poseban oblik priznanja u toku školovanja učeniku se dodeljuje diploma ili nagrada za izuzetan opšti uspeh, odnosno za izuzetan uspeh iz pojedinih nastavnih oblasti ili predmeta i izuzetna postignuća u bilo kojoj oblasti rada škole.</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Vrste diploma, odnosno nagrada, uslove i način njihovog dodeljivanja utvrđuje ministar.</w:t>
      </w:r>
    </w:p>
    <w:p w:rsidR="007528F8" w:rsidRPr="007528F8" w:rsidRDefault="007528F8" w:rsidP="007528F8">
      <w:pPr>
        <w:spacing w:before="240" w:after="240" w:line="240" w:lineRule="auto"/>
        <w:jc w:val="center"/>
        <w:rPr>
          <w:rFonts w:ascii="Arial" w:eastAsia="Times New Roman" w:hAnsi="Arial" w:cs="Arial"/>
          <w:b/>
          <w:bCs/>
          <w:sz w:val="24"/>
          <w:szCs w:val="24"/>
          <w:lang w:eastAsia="sr-Latn-RS"/>
        </w:rPr>
      </w:pPr>
      <w:bookmarkStart w:id="107" w:name="str_57"/>
      <w:bookmarkEnd w:id="107"/>
      <w:r w:rsidRPr="007528F8">
        <w:rPr>
          <w:rFonts w:ascii="Arial" w:eastAsia="Times New Roman" w:hAnsi="Arial" w:cs="Arial"/>
          <w:b/>
          <w:bCs/>
          <w:sz w:val="24"/>
          <w:szCs w:val="24"/>
          <w:lang w:eastAsia="sr-Latn-RS"/>
        </w:rPr>
        <w:lastRenderedPageBreak/>
        <w:t>Obaveze učenika</w:t>
      </w:r>
    </w:p>
    <w:p w:rsidR="007528F8" w:rsidRPr="007528F8" w:rsidRDefault="007528F8" w:rsidP="007528F8">
      <w:pPr>
        <w:spacing w:before="240" w:after="120" w:line="240" w:lineRule="auto"/>
        <w:jc w:val="center"/>
        <w:rPr>
          <w:rFonts w:ascii="Arial" w:eastAsia="Times New Roman" w:hAnsi="Arial" w:cs="Arial"/>
          <w:b/>
          <w:bCs/>
          <w:sz w:val="24"/>
          <w:szCs w:val="24"/>
          <w:lang w:eastAsia="sr-Latn-RS"/>
        </w:rPr>
      </w:pPr>
      <w:bookmarkStart w:id="108" w:name="clan_47"/>
      <w:bookmarkEnd w:id="108"/>
      <w:r w:rsidRPr="007528F8">
        <w:rPr>
          <w:rFonts w:ascii="Arial" w:eastAsia="Times New Roman" w:hAnsi="Arial" w:cs="Arial"/>
          <w:b/>
          <w:bCs/>
          <w:sz w:val="24"/>
          <w:szCs w:val="24"/>
          <w:lang w:eastAsia="sr-Latn-RS"/>
        </w:rPr>
        <w:t>Član 47</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Redovan učenik je dužan da pohađa nastavu i izvršava druge obaveze utvrđene Zakonom, ovim zakonom i opštim aktima škole.</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Roditelj, odnosno drugi zakonski zastupnik učenika iz stava 1. ovog člana dužan je da u roku od osam dana od dana izostanka učenika dostavi lekarsko opravdanje ili drugi relevantni dokument o opravdanosti izostanka.</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Vanredan učenik polaže ispite iz svih predmeta utvrđenih školskim programom, osim iz predmeta fizičko vaspitanje - ako je stariji od 20 godina, i izvršava druge obaveze utvrđene Zakonom, ovim zakonom i opštim aktima škole.</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Vladanje vanrednog učenika ne ocenjuje se. </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Učenik koji je smešten u dom u sastavu škole odgovara za povredu obaveze, odnosno zabrane propisane Zakonom i zakonom kojim se uređuje učenički standard.</w:t>
      </w:r>
    </w:p>
    <w:p w:rsidR="007528F8" w:rsidRPr="007528F8" w:rsidRDefault="007528F8" w:rsidP="007528F8">
      <w:pPr>
        <w:spacing w:after="0" w:line="240" w:lineRule="auto"/>
        <w:jc w:val="center"/>
        <w:rPr>
          <w:rFonts w:ascii="Arial" w:eastAsia="Times New Roman" w:hAnsi="Arial" w:cs="Arial"/>
          <w:sz w:val="31"/>
          <w:szCs w:val="31"/>
          <w:lang w:eastAsia="sr-Latn-RS"/>
        </w:rPr>
      </w:pPr>
      <w:bookmarkStart w:id="109" w:name="str_58"/>
      <w:bookmarkEnd w:id="109"/>
      <w:r w:rsidRPr="007528F8">
        <w:rPr>
          <w:rFonts w:ascii="Arial" w:eastAsia="Times New Roman" w:hAnsi="Arial" w:cs="Arial"/>
          <w:sz w:val="31"/>
          <w:szCs w:val="31"/>
          <w:lang w:eastAsia="sr-Latn-RS"/>
        </w:rPr>
        <w:t>V OCENJIVANJE I ISPITI</w:t>
      </w:r>
    </w:p>
    <w:p w:rsidR="007528F8" w:rsidRPr="007528F8" w:rsidRDefault="007528F8" w:rsidP="007528F8">
      <w:pPr>
        <w:spacing w:before="240" w:after="240" w:line="240" w:lineRule="auto"/>
        <w:jc w:val="center"/>
        <w:rPr>
          <w:rFonts w:ascii="Arial" w:eastAsia="Times New Roman" w:hAnsi="Arial" w:cs="Arial"/>
          <w:b/>
          <w:bCs/>
          <w:i/>
          <w:iCs/>
          <w:sz w:val="24"/>
          <w:szCs w:val="24"/>
          <w:lang w:eastAsia="sr-Latn-RS"/>
        </w:rPr>
      </w:pPr>
      <w:bookmarkStart w:id="110" w:name="str_59"/>
      <w:bookmarkEnd w:id="110"/>
      <w:r w:rsidRPr="007528F8">
        <w:rPr>
          <w:rFonts w:ascii="Arial" w:eastAsia="Times New Roman" w:hAnsi="Arial" w:cs="Arial"/>
          <w:b/>
          <w:bCs/>
          <w:i/>
          <w:iCs/>
          <w:sz w:val="24"/>
          <w:szCs w:val="24"/>
          <w:lang w:eastAsia="sr-Latn-RS"/>
        </w:rPr>
        <w:t>1. Ocenjivanje učenika</w:t>
      </w:r>
    </w:p>
    <w:p w:rsidR="007528F8" w:rsidRPr="007528F8" w:rsidRDefault="007528F8" w:rsidP="007528F8">
      <w:pPr>
        <w:spacing w:before="240" w:after="120" w:line="240" w:lineRule="auto"/>
        <w:jc w:val="center"/>
        <w:rPr>
          <w:rFonts w:ascii="Arial" w:eastAsia="Times New Roman" w:hAnsi="Arial" w:cs="Arial"/>
          <w:b/>
          <w:bCs/>
          <w:sz w:val="24"/>
          <w:szCs w:val="24"/>
          <w:lang w:eastAsia="sr-Latn-RS"/>
        </w:rPr>
      </w:pPr>
      <w:bookmarkStart w:id="111" w:name="clan_48"/>
      <w:bookmarkEnd w:id="111"/>
      <w:r w:rsidRPr="007528F8">
        <w:rPr>
          <w:rFonts w:ascii="Arial" w:eastAsia="Times New Roman" w:hAnsi="Arial" w:cs="Arial"/>
          <w:b/>
          <w:bCs/>
          <w:sz w:val="24"/>
          <w:szCs w:val="24"/>
          <w:lang w:eastAsia="sr-Latn-RS"/>
        </w:rPr>
        <w:t>Član 48</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Ocenjivanjem u školi procenjuje se ostvarenost propisanih ishoda i standarda postignuća, a za učenike sa smetnjama u razvoju - izmenjenih ciljeva i ishoda u savladavanju individualnog obrazovnog plana. </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Praćenje razvoja, napredovanja i ostvarenosti postignuća učenika u toku školske godine obavlja se formativnim i sumativnim ocenjivanjem. </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Formativno ocenjivanje, u smislu ovog zakona, jeste redovno proveravanje postignuća i praćenje vladanja učenika u toku savladavanja školskog programa i sadrži povratnu informaciju i preporuke za dalje napredovanje i, po pravilu, evidentira se u pedagoškoj dokumentaciji nastavnika. </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Sumativno ocenjivanje je vrednovanje postignuća učenika na kraju programske celine ili za klasifikacioni period iz predmeta i vladanja. Ocene dobijene sumativnim ocenjivanjem su, po pravilu, brojčane i unose se u propisanu evidenciju o obrazovno-vaspitnom radu.</w:t>
      </w:r>
    </w:p>
    <w:p w:rsidR="007528F8" w:rsidRPr="007528F8" w:rsidRDefault="007528F8" w:rsidP="007528F8">
      <w:pPr>
        <w:spacing w:before="240" w:after="240" w:line="240" w:lineRule="auto"/>
        <w:jc w:val="center"/>
        <w:rPr>
          <w:rFonts w:ascii="Arial" w:eastAsia="Times New Roman" w:hAnsi="Arial" w:cs="Arial"/>
          <w:b/>
          <w:bCs/>
          <w:sz w:val="24"/>
          <w:szCs w:val="24"/>
          <w:lang w:eastAsia="sr-Latn-RS"/>
        </w:rPr>
      </w:pPr>
      <w:bookmarkStart w:id="112" w:name="str_60"/>
      <w:bookmarkEnd w:id="112"/>
      <w:r w:rsidRPr="007528F8">
        <w:rPr>
          <w:rFonts w:ascii="Arial" w:eastAsia="Times New Roman" w:hAnsi="Arial" w:cs="Arial"/>
          <w:b/>
          <w:bCs/>
          <w:sz w:val="24"/>
          <w:szCs w:val="24"/>
          <w:lang w:eastAsia="sr-Latn-RS"/>
        </w:rPr>
        <w:t>Uspeh učenika i ocena</w:t>
      </w:r>
    </w:p>
    <w:p w:rsidR="007528F8" w:rsidRPr="007528F8" w:rsidRDefault="007528F8" w:rsidP="007528F8">
      <w:pPr>
        <w:spacing w:before="240" w:after="120" w:line="240" w:lineRule="auto"/>
        <w:jc w:val="center"/>
        <w:rPr>
          <w:rFonts w:ascii="Arial" w:eastAsia="Times New Roman" w:hAnsi="Arial" w:cs="Arial"/>
          <w:b/>
          <w:bCs/>
          <w:sz w:val="24"/>
          <w:szCs w:val="24"/>
          <w:lang w:eastAsia="sr-Latn-RS"/>
        </w:rPr>
      </w:pPr>
      <w:bookmarkStart w:id="113" w:name="clan_49"/>
      <w:bookmarkEnd w:id="113"/>
      <w:r w:rsidRPr="007528F8">
        <w:rPr>
          <w:rFonts w:ascii="Arial" w:eastAsia="Times New Roman" w:hAnsi="Arial" w:cs="Arial"/>
          <w:b/>
          <w:bCs/>
          <w:sz w:val="24"/>
          <w:szCs w:val="24"/>
          <w:lang w:eastAsia="sr-Latn-RS"/>
        </w:rPr>
        <w:t>Član 49</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Uspeh učenika ocenjuje se iz predmeta i vladanja. </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Ocenjivanje je javno i svaka ocena mora odmah da bude obrazložena učeniku. </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Učenik se ocenjuje najmanje četiri puta u polugodištu. Izuzetno, ukoliko je nedeljni fond nastavnog predmeta jedan čas, učenik se ocenjuje najmanje dva puta u polugodištu. </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lastRenderedPageBreak/>
        <w:t xml:space="preserve">U toku školske godine ocenjivanje je opisno i brojčano i vrši se na osnovu praćenja napredovanja učenika u savlađivanju školskog programa, a na osnovu ishoda i standarda postignuća. Zaključna ocena iz predmeta jeste brojčana i izvodi se na kraju prvog i drugog polugodišta. Učenik sa smetnjama u razvoju kome su tokom obrazovanja prilagođavani ciljevi i ishodi učenja ocenjuje se u skladu sa njima. </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Brojčane ocene učenika u pojedinim nastavnim predmetima su: odličan (5), vrlo dobar (4), dobar (3), dovoljan (2) i nedovoljan (1), a sve ocene su osim ocene nedovoljan (1) prelazne. </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Učenik koji na kraju školske godine ima prelazne ocene iz svakog nastavnog predmeta prelazi u naredni razred. </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U školama koje ostvaruju alternativni ili međunarodni program učenik se ocenjuje u skladu sa programom koji se ostvaruje. </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Uspeh učenika iz izbornih programa verska nastava i građansko vaspitanje ocenjuje se opisno. </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Ocena iz izbornih programa, izuzev verske nastave i građanskog vaspitanja, je brojčana i utiče na opšti uspeh učenika. </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Ocena iz vladanja tokom godine izražava se opisno i to: primerno, vrlo dobro, dobro, dovoljno i nezadovoljavajuće. </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Zaključna ocena iz vladanja izražava se brojčanom ocenom i to: primerno (5), vrlo dobro (4), dobro (3), zadovoljavajuće (2) i nezadovoljavajuće (1) i utiče na opšti uspeh učenika. </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Vladanje vanrednog učenika ne ocenjuje se. </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Zaključnu ocenu na predlog predmetnog nastavnika i ocenu iz vladanja na predlog odeljenjskog starešine utvrđuje odeljenjsko veće. </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Način, postupak i kriterijume ocenjivanja uspeha iz pojedinačnih predmeta i vladanja i druga pitanja od značaja za ocenjivanje, propisuje ministar.</w:t>
      </w:r>
    </w:p>
    <w:p w:rsidR="007528F8" w:rsidRPr="007528F8" w:rsidRDefault="007528F8" w:rsidP="007528F8">
      <w:pPr>
        <w:spacing w:before="240" w:after="240" w:line="240" w:lineRule="auto"/>
        <w:jc w:val="center"/>
        <w:rPr>
          <w:rFonts w:ascii="Arial" w:eastAsia="Times New Roman" w:hAnsi="Arial" w:cs="Arial"/>
          <w:b/>
          <w:bCs/>
          <w:sz w:val="24"/>
          <w:szCs w:val="24"/>
          <w:lang w:eastAsia="sr-Latn-RS"/>
        </w:rPr>
      </w:pPr>
      <w:bookmarkStart w:id="114" w:name="str_61"/>
      <w:bookmarkEnd w:id="114"/>
      <w:r w:rsidRPr="007528F8">
        <w:rPr>
          <w:rFonts w:ascii="Arial" w:eastAsia="Times New Roman" w:hAnsi="Arial" w:cs="Arial"/>
          <w:b/>
          <w:bCs/>
          <w:sz w:val="24"/>
          <w:szCs w:val="24"/>
          <w:lang w:eastAsia="sr-Latn-RS"/>
        </w:rPr>
        <w:t>Oslobađanje od nastave fizičkog vaspitanja</w:t>
      </w:r>
    </w:p>
    <w:p w:rsidR="007528F8" w:rsidRPr="007528F8" w:rsidRDefault="007528F8" w:rsidP="007528F8">
      <w:pPr>
        <w:spacing w:before="240" w:after="120" w:line="240" w:lineRule="auto"/>
        <w:jc w:val="center"/>
        <w:rPr>
          <w:rFonts w:ascii="Arial" w:eastAsia="Times New Roman" w:hAnsi="Arial" w:cs="Arial"/>
          <w:b/>
          <w:bCs/>
          <w:sz w:val="24"/>
          <w:szCs w:val="24"/>
          <w:lang w:eastAsia="sr-Latn-RS"/>
        </w:rPr>
      </w:pPr>
      <w:bookmarkStart w:id="115" w:name="clan_50"/>
      <w:bookmarkEnd w:id="115"/>
      <w:r w:rsidRPr="007528F8">
        <w:rPr>
          <w:rFonts w:ascii="Arial" w:eastAsia="Times New Roman" w:hAnsi="Arial" w:cs="Arial"/>
          <w:b/>
          <w:bCs/>
          <w:sz w:val="24"/>
          <w:szCs w:val="24"/>
          <w:lang w:eastAsia="sr-Latn-RS"/>
        </w:rPr>
        <w:t>Član 50</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Učenik može biti zbog bolesti ili invaliditeta privremeno ili za određenu školsku godinu oslobođen, delimično ili u celini, nastave fizičkog vaspitanja.</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Odluku o oslobađanju učenika od nastave fizičkog vaspitanja i o ocenjivanju donosi nastavničko veće na osnovu predloga izabranog lekara.</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Učenicima sa invaliditetom se nastava fizičkog vaspitanja prilagođava u skladu sa mogućnostima i vrstom invaliditeta.</w:t>
      </w:r>
    </w:p>
    <w:p w:rsidR="007528F8" w:rsidRPr="007528F8" w:rsidRDefault="007528F8" w:rsidP="007528F8">
      <w:pPr>
        <w:spacing w:before="240" w:after="240" w:line="240" w:lineRule="auto"/>
        <w:jc w:val="center"/>
        <w:rPr>
          <w:rFonts w:ascii="Arial" w:eastAsia="Times New Roman" w:hAnsi="Arial" w:cs="Arial"/>
          <w:b/>
          <w:bCs/>
          <w:sz w:val="24"/>
          <w:szCs w:val="24"/>
          <w:lang w:eastAsia="sr-Latn-RS"/>
        </w:rPr>
      </w:pPr>
      <w:bookmarkStart w:id="116" w:name="str_62"/>
      <w:bookmarkEnd w:id="116"/>
      <w:r w:rsidRPr="007528F8">
        <w:rPr>
          <w:rFonts w:ascii="Arial" w:eastAsia="Times New Roman" w:hAnsi="Arial" w:cs="Arial"/>
          <w:b/>
          <w:bCs/>
          <w:sz w:val="24"/>
          <w:szCs w:val="24"/>
          <w:lang w:eastAsia="sr-Latn-RS"/>
        </w:rPr>
        <w:t>Završavanje školovanja u kraćem roku</w:t>
      </w:r>
    </w:p>
    <w:p w:rsidR="007528F8" w:rsidRPr="007528F8" w:rsidRDefault="007528F8" w:rsidP="007528F8">
      <w:pPr>
        <w:spacing w:before="240" w:after="120" w:line="240" w:lineRule="auto"/>
        <w:jc w:val="center"/>
        <w:rPr>
          <w:rFonts w:ascii="Arial" w:eastAsia="Times New Roman" w:hAnsi="Arial" w:cs="Arial"/>
          <w:b/>
          <w:bCs/>
          <w:sz w:val="24"/>
          <w:szCs w:val="24"/>
          <w:lang w:eastAsia="sr-Latn-RS"/>
        </w:rPr>
      </w:pPr>
      <w:bookmarkStart w:id="117" w:name="clan_51"/>
      <w:bookmarkEnd w:id="117"/>
      <w:r w:rsidRPr="007528F8">
        <w:rPr>
          <w:rFonts w:ascii="Arial" w:eastAsia="Times New Roman" w:hAnsi="Arial" w:cs="Arial"/>
          <w:b/>
          <w:bCs/>
          <w:sz w:val="24"/>
          <w:szCs w:val="24"/>
          <w:lang w:eastAsia="sr-Latn-RS"/>
        </w:rPr>
        <w:t>Član 51</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lastRenderedPageBreak/>
        <w:t>Učenik koji postiže izuzetne rezultate u učenju ima pravo da završi školovanje u roku kraćem od predviđenog.</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Učenik iz stava 1. ovog člana ima pravo da polaganjem ispita završi započeti i naredni razred. Nastavničko veće utvrđuje ispunjenost uslova za ostvarivanje tog prava.</w:t>
      </w:r>
    </w:p>
    <w:p w:rsidR="007528F8" w:rsidRPr="007528F8" w:rsidRDefault="007528F8" w:rsidP="007528F8">
      <w:pPr>
        <w:spacing w:before="240" w:after="240" w:line="240" w:lineRule="auto"/>
        <w:jc w:val="center"/>
        <w:rPr>
          <w:rFonts w:ascii="Arial" w:eastAsia="Times New Roman" w:hAnsi="Arial" w:cs="Arial"/>
          <w:b/>
          <w:bCs/>
          <w:sz w:val="24"/>
          <w:szCs w:val="24"/>
          <w:lang w:eastAsia="sr-Latn-RS"/>
        </w:rPr>
      </w:pPr>
      <w:bookmarkStart w:id="118" w:name="str_63"/>
      <w:bookmarkEnd w:id="118"/>
      <w:r w:rsidRPr="007528F8">
        <w:rPr>
          <w:rFonts w:ascii="Arial" w:eastAsia="Times New Roman" w:hAnsi="Arial" w:cs="Arial"/>
          <w:b/>
          <w:bCs/>
          <w:sz w:val="24"/>
          <w:szCs w:val="24"/>
          <w:lang w:eastAsia="sr-Latn-RS"/>
        </w:rPr>
        <w:t>Opšti uspeh učenika</w:t>
      </w:r>
    </w:p>
    <w:p w:rsidR="007528F8" w:rsidRPr="007528F8" w:rsidRDefault="007528F8" w:rsidP="007528F8">
      <w:pPr>
        <w:spacing w:before="240" w:after="120" w:line="240" w:lineRule="auto"/>
        <w:jc w:val="center"/>
        <w:rPr>
          <w:rFonts w:ascii="Arial" w:eastAsia="Times New Roman" w:hAnsi="Arial" w:cs="Arial"/>
          <w:b/>
          <w:bCs/>
          <w:sz w:val="24"/>
          <w:szCs w:val="24"/>
          <w:lang w:eastAsia="sr-Latn-RS"/>
        </w:rPr>
      </w:pPr>
      <w:bookmarkStart w:id="119" w:name="clan_52"/>
      <w:bookmarkEnd w:id="119"/>
      <w:r w:rsidRPr="007528F8">
        <w:rPr>
          <w:rFonts w:ascii="Arial" w:eastAsia="Times New Roman" w:hAnsi="Arial" w:cs="Arial"/>
          <w:b/>
          <w:bCs/>
          <w:sz w:val="24"/>
          <w:szCs w:val="24"/>
          <w:lang w:eastAsia="sr-Latn-RS"/>
        </w:rPr>
        <w:t>Član 52</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Opšti uspeh učenika utvrđuje se na kraju prvog i drugog polugodišta na osnovu aritmetičke sredine prelaznih zaključnih brojčanih ocena iz predmeta i ocene iz vladanja, i to:</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odličan uspeh - ako ima srednju ocenu najmanje 4,50;</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vrlo dobar uspeh - ako ima srednju ocenu od 3,50 zaključno sa 4,49;</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dobar uspeh - ako ima srednju ocenu od 2,50 zaključno sa 3,49;</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dovoljan uspeh - ako ima srednju ocenu do 2,49.</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Ocene iz fakultativnih predmeta ne utiču na opšti uspeh učenika. </w:t>
      </w:r>
    </w:p>
    <w:p w:rsidR="007528F8" w:rsidRPr="007528F8" w:rsidRDefault="007528F8" w:rsidP="007528F8">
      <w:pPr>
        <w:spacing w:before="240" w:after="240" w:line="240" w:lineRule="auto"/>
        <w:jc w:val="center"/>
        <w:rPr>
          <w:rFonts w:ascii="Arial" w:eastAsia="Times New Roman" w:hAnsi="Arial" w:cs="Arial"/>
          <w:b/>
          <w:bCs/>
          <w:sz w:val="24"/>
          <w:szCs w:val="24"/>
          <w:lang w:eastAsia="sr-Latn-RS"/>
        </w:rPr>
      </w:pPr>
      <w:bookmarkStart w:id="120" w:name="str_64"/>
      <w:bookmarkEnd w:id="120"/>
      <w:r w:rsidRPr="007528F8">
        <w:rPr>
          <w:rFonts w:ascii="Arial" w:eastAsia="Times New Roman" w:hAnsi="Arial" w:cs="Arial"/>
          <w:b/>
          <w:bCs/>
          <w:sz w:val="24"/>
          <w:szCs w:val="24"/>
          <w:lang w:eastAsia="sr-Latn-RS"/>
        </w:rPr>
        <w:t>Napredovanje učenika</w:t>
      </w:r>
    </w:p>
    <w:p w:rsidR="007528F8" w:rsidRPr="007528F8" w:rsidRDefault="007528F8" w:rsidP="007528F8">
      <w:pPr>
        <w:spacing w:before="240" w:after="120" w:line="240" w:lineRule="auto"/>
        <w:jc w:val="center"/>
        <w:rPr>
          <w:rFonts w:ascii="Arial" w:eastAsia="Times New Roman" w:hAnsi="Arial" w:cs="Arial"/>
          <w:b/>
          <w:bCs/>
          <w:sz w:val="24"/>
          <w:szCs w:val="24"/>
          <w:lang w:eastAsia="sr-Latn-RS"/>
        </w:rPr>
      </w:pPr>
      <w:bookmarkStart w:id="121" w:name="clan_53"/>
      <w:bookmarkEnd w:id="121"/>
      <w:r w:rsidRPr="007528F8">
        <w:rPr>
          <w:rFonts w:ascii="Arial" w:eastAsia="Times New Roman" w:hAnsi="Arial" w:cs="Arial"/>
          <w:b/>
          <w:bCs/>
          <w:sz w:val="24"/>
          <w:szCs w:val="24"/>
          <w:lang w:eastAsia="sr-Latn-RS"/>
        </w:rPr>
        <w:t>Član 53</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Učenik je završio razred kada na kraju školske godine ima prelazne ocene iz svih obaveznih predmeta i izbornih programa koji se ocenjuju brojčano.</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Redovni učenik ponavlja razred kada na kraju drugog polugodišta ima tri ili više neprelaznih ocena iz obaveznih predmeta i izbornih programa koji se ocenjuju brojčano, kada ne položi popravni ispit u propisanim rokovima, a u školi koja ostvaruje programe muzičkog i baletskog obrazovanja i vaspitanja ako dobije neprelaznu ocenu iz glavnog predmeta na godišnjem ispitu.</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Redovni učenik ima pravo jedanput da ponovi razred u toku školovanja. </w:t>
      </w:r>
    </w:p>
    <w:p w:rsidR="007528F8" w:rsidRPr="007528F8" w:rsidRDefault="007528F8" w:rsidP="007528F8">
      <w:pPr>
        <w:spacing w:before="240" w:after="240" w:line="240" w:lineRule="auto"/>
        <w:jc w:val="center"/>
        <w:rPr>
          <w:rFonts w:ascii="Arial" w:eastAsia="Times New Roman" w:hAnsi="Arial" w:cs="Arial"/>
          <w:b/>
          <w:bCs/>
          <w:sz w:val="24"/>
          <w:szCs w:val="24"/>
          <w:lang w:eastAsia="sr-Latn-RS"/>
        </w:rPr>
      </w:pPr>
      <w:bookmarkStart w:id="122" w:name="str_65"/>
      <w:bookmarkEnd w:id="122"/>
      <w:r w:rsidRPr="007528F8">
        <w:rPr>
          <w:rFonts w:ascii="Arial" w:eastAsia="Times New Roman" w:hAnsi="Arial" w:cs="Arial"/>
          <w:b/>
          <w:bCs/>
          <w:sz w:val="24"/>
          <w:szCs w:val="24"/>
          <w:lang w:eastAsia="sr-Latn-RS"/>
        </w:rPr>
        <w:t>Uspeh učenika na ispitu</w:t>
      </w:r>
    </w:p>
    <w:p w:rsidR="007528F8" w:rsidRPr="007528F8" w:rsidRDefault="007528F8" w:rsidP="007528F8">
      <w:pPr>
        <w:spacing w:before="240" w:after="120" w:line="240" w:lineRule="auto"/>
        <w:jc w:val="center"/>
        <w:rPr>
          <w:rFonts w:ascii="Arial" w:eastAsia="Times New Roman" w:hAnsi="Arial" w:cs="Arial"/>
          <w:b/>
          <w:bCs/>
          <w:sz w:val="24"/>
          <w:szCs w:val="24"/>
          <w:lang w:eastAsia="sr-Latn-RS"/>
        </w:rPr>
      </w:pPr>
      <w:bookmarkStart w:id="123" w:name="clan_54"/>
      <w:bookmarkEnd w:id="123"/>
      <w:r w:rsidRPr="007528F8">
        <w:rPr>
          <w:rFonts w:ascii="Arial" w:eastAsia="Times New Roman" w:hAnsi="Arial" w:cs="Arial"/>
          <w:b/>
          <w:bCs/>
          <w:sz w:val="24"/>
          <w:szCs w:val="24"/>
          <w:lang w:eastAsia="sr-Latn-RS"/>
        </w:rPr>
        <w:t>Član 54</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Uspeh učenika ocenjuje se i na ispitu.</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Ispiti se polažu po predmetima i razredima.</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U školi se polažu: razredni, popravni i dopunski ispit. U školi koja ostvaruje programe muzičkog i baletskog obrazovanja i vaspitanja polaže se i godišnji ispit. Godišnji ispit iz glavnog predmeta polaže učenik škole koja ostvaruje programe muzičkog, odnosno baletskog obrazovanja i vaspitanja koji je na kraju školske godine iz glavnog predmeta ocenjen pozitivnom ocenom.</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lastRenderedPageBreak/>
        <w:t>Ispiti iz stava 3. ovog člana polažu se pred ispitnom komisijom koju čine najmanje tri člana, od kojih su najmanje dva stručna za predmet koji se polaže. Članove ispitne komisije određuje direktor škole.</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Opštim aktom škole utvrđuju se rokovi za polaganje ispita.</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Smatra se da nije položio ispit učenik koji iz neopravdanih razloga ne pristupi ispitu ili odustane od ispita u toku ili pre ispita.</w:t>
      </w:r>
    </w:p>
    <w:p w:rsidR="007528F8" w:rsidRPr="007528F8" w:rsidRDefault="007528F8" w:rsidP="007528F8">
      <w:pPr>
        <w:spacing w:before="240" w:after="240" w:line="240" w:lineRule="auto"/>
        <w:jc w:val="center"/>
        <w:rPr>
          <w:rFonts w:ascii="Arial" w:eastAsia="Times New Roman" w:hAnsi="Arial" w:cs="Arial"/>
          <w:b/>
          <w:bCs/>
          <w:i/>
          <w:iCs/>
          <w:sz w:val="24"/>
          <w:szCs w:val="24"/>
          <w:lang w:eastAsia="sr-Latn-RS"/>
        </w:rPr>
      </w:pPr>
      <w:bookmarkStart w:id="124" w:name="str_66"/>
      <w:bookmarkEnd w:id="124"/>
      <w:r w:rsidRPr="007528F8">
        <w:rPr>
          <w:rFonts w:ascii="Arial" w:eastAsia="Times New Roman" w:hAnsi="Arial" w:cs="Arial"/>
          <w:b/>
          <w:bCs/>
          <w:i/>
          <w:iCs/>
          <w:sz w:val="24"/>
          <w:szCs w:val="24"/>
          <w:lang w:eastAsia="sr-Latn-RS"/>
        </w:rPr>
        <w:t>2. Razredni, popravni i drugi ispiti tokom školovanja</w:t>
      </w:r>
    </w:p>
    <w:p w:rsidR="007528F8" w:rsidRPr="007528F8" w:rsidRDefault="007528F8" w:rsidP="007528F8">
      <w:pPr>
        <w:spacing w:before="240" w:after="240" w:line="240" w:lineRule="auto"/>
        <w:jc w:val="center"/>
        <w:rPr>
          <w:rFonts w:ascii="Arial" w:eastAsia="Times New Roman" w:hAnsi="Arial" w:cs="Arial"/>
          <w:b/>
          <w:bCs/>
          <w:sz w:val="24"/>
          <w:szCs w:val="24"/>
          <w:lang w:eastAsia="sr-Latn-RS"/>
        </w:rPr>
      </w:pPr>
      <w:bookmarkStart w:id="125" w:name="str_67"/>
      <w:bookmarkEnd w:id="125"/>
      <w:r w:rsidRPr="007528F8">
        <w:rPr>
          <w:rFonts w:ascii="Arial" w:eastAsia="Times New Roman" w:hAnsi="Arial" w:cs="Arial"/>
          <w:b/>
          <w:bCs/>
          <w:sz w:val="24"/>
          <w:szCs w:val="24"/>
          <w:lang w:eastAsia="sr-Latn-RS"/>
        </w:rPr>
        <w:t>Razredni ispit</w:t>
      </w:r>
    </w:p>
    <w:p w:rsidR="007528F8" w:rsidRPr="007528F8" w:rsidRDefault="007528F8" w:rsidP="007528F8">
      <w:pPr>
        <w:spacing w:before="240" w:after="120" w:line="240" w:lineRule="auto"/>
        <w:jc w:val="center"/>
        <w:rPr>
          <w:rFonts w:ascii="Arial" w:eastAsia="Times New Roman" w:hAnsi="Arial" w:cs="Arial"/>
          <w:b/>
          <w:bCs/>
          <w:sz w:val="24"/>
          <w:szCs w:val="24"/>
          <w:lang w:eastAsia="sr-Latn-RS"/>
        </w:rPr>
      </w:pPr>
      <w:bookmarkStart w:id="126" w:name="clan_55"/>
      <w:bookmarkEnd w:id="126"/>
      <w:r w:rsidRPr="007528F8">
        <w:rPr>
          <w:rFonts w:ascii="Arial" w:eastAsia="Times New Roman" w:hAnsi="Arial" w:cs="Arial"/>
          <w:b/>
          <w:bCs/>
          <w:sz w:val="24"/>
          <w:szCs w:val="24"/>
          <w:lang w:eastAsia="sr-Latn-RS"/>
        </w:rPr>
        <w:t>Član 55</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Učenik koji iz opravdanih razloga nije prisustvovao nastavi više od jedne trećine predviđenog broja časova, a ocenjivanjem se utvrdi da nije ostvario propisane ciljeve, ishode i standarde postignuća u toku savladavanja školskog programa, upućuje se na razredni ispit.</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Učenik se upućuje na razredni ispit i iz predmeta za koji nije organizovana nastava.</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Razredni ispit učenik polaže u junskom i avgustovskom ispitnom roku.</w:t>
      </w:r>
    </w:p>
    <w:p w:rsidR="007528F8" w:rsidRPr="007528F8" w:rsidRDefault="007528F8" w:rsidP="007528F8">
      <w:pPr>
        <w:spacing w:before="240" w:after="240" w:line="240" w:lineRule="auto"/>
        <w:jc w:val="center"/>
        <w:rPr>
          <w:rFonts w:ascii="Arial" w:eastAsia="Times New Roman" w:hAnsi="Arial" w:cs="Arial"/>
          <w:b/>
          <w:bCs/>
          <w:sz w:val="24"/>
          <w:szCs w:val="24"/>
          <w:lang w:eastAsia="sr-Latn-RS"/>
        </w:rPr>
      </w:pPr>
      <w:bookmarkStart w:id="127" w:name="str_68"/>
      <w:bookmarkEnd w:id="127"/>
      <w:r w:rsidRPr="007528F8">
        <w:rPr>
          <w:rFonts w:ascii="Arial" w:eastAsia="Times New Roman" w:hAnsi="Arial" w:cs="Arial"/>
          <w:b/>
          <w:bCs/>
          <w:sz w:val="24"/>
          <w:szCs w:val="24"/>
          <w:lang w:eastAsia="sr-Latn-RS"/>
        </w:rPr>
        <w:t>Popravni ispit</w:t>
      </w:r>
    </w:p>
    <w:p w:rsidR="007528F8" w:rsidRPr="007528F8" w:rsidRDefault="007528F8" w:rsidP="007528F8">
      <w:pPr>
        <w:spacing w:before="240" w:after="120" w:line="240" w:lineRule="auto"/>
        <w:jc w:val="center"/>
        <w:rPr>
          <w:rFonts w:ascii="Arial" w:eastAsia="Times New Roman" w:hAnsi="Arial" w:cs="Arial"/>
          <w:b/>
          <w:bCs/>
          <w:sz w:val="24"/>
          <w:szCs w:val="24"/>
          <w:lang w:eastAsia="sr-Latn-RS"/>
        </w:rPr>
      </w:pPr>
      <w:bookmarkStart w:id="128" w:name="clan_56"/>
      <w:bookmarkEnd w:id="128"/>
      <w:r w:rsidRPr="007528F8">
        <w:rPr>
          <w:rFonts w:ascii="Arial" w:eastAsia="Times New Roman" w:hAnsi="Arial" w:cs="Arial"/>
          <w:b/>
          <w:bCs/>
          <w:sz w:val="24"/>
          <w:szCs w:val="24"/>
          <w:lang w:eastAsia="sr-Latn-RS"/>
        </w:rPr>
        <w:t>Član 56</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Učenik polaže popravni ispit u školi u kojoj stiče obrazovanje i vaspitanje u avgustovskom ispitnom roku, a učenik završnog razreda u junskom i avgustovskom roku. </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Za učenika koji polaže popravni ispit u avgustovskom ispitnom roku, organizuje se pripremna nastava. </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Učenik završnog razreda koji je položio razredni ispit ima pravo da u istom ispitnom roku polaže završni ili maturski ispit, odnosno da polaže popravni ispit ako nije položio razredni ispit. </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Izuzetno, redovan učenik koji nije položio popravni ispit može da završi započeti razred u istoj školi naredne školske godine, u svojstvu vanrednog učenika ponovnim polaganjem nepoloženog ispita, uz obavezu plaćanja naknade stvarnih troškova koje utvrdi škola. Kada završi razred vanredan učenik ima pravo da se u istoj školskoj godini upiše u naredni razred, u istom svojstvu. </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Učenik završnog razreda koji ne položi popravni, završni, odnosno maturski ispit završava započeto obrazovanje u istoj školi u svojstvu vanrednog učenika polaganjem ispita, uz obavezu plaćanja naknade stvarnih troškova koje utvrdi škola.</w:t>
      </w:r>
    </w:p>
    <w:p w:rsidR="007528F8" w:rsidRPr="007528F8" w:rsidRDefault="007528F8" w:rsidP="007528F8">
      <w:pPr>
        <w:spacing w:before="240" w:after="240" w:line="240" w:lineRule="auto"/>
        <w:jc w:val="center"/>
        <w:rPr>
          <w:rFonts w:ascii="Arial" w:eastAsia="Times New Roman" w:hAnsi="Arial" w:cs="Arial"/>
          <w:b/>
          <w:bCs/>
          <w:sz w:val="24"/>
          <w:szCs w:val="24"/>
          <w:lang w:eastAsia="sr-Latn-RS"/>
        </w:rPr>
      </w:pPr>
      <w:bookmarkStart w:id="129" w:name="str_69"/>
      <w:bookmarkEnd w:id="129"/>
      <w:r w:rsidRPr="007528F8">
        <w:rPr>
          <w:rFonts w:ascii="Arial" w:eastAsia="Times New Roman" w:hAnsi="Arial" w:cs="Arial"/>
          <w:b/>
          <w:bCs/>
          <w:sz w:val="24"/>
          <w:szCs w:val="24"/>
          <w:lang w:eastAsia="sr-Latn-RS"/>
        </w:rPr>
        <w:t>Dopunski ispiti</w:t>
      </w:r>
    </w:p>
    <w:p w:rsidR="007528F8" w:rsidRPr="007528F8" w:rsidRDefault="007528F8" w:rsidP="007528F8">
      <w:pPr>
        <w:spacing w:before="240" w:after="120" w:line="240" w:lineRule="auto"/>
        <w:jc w:val="center"/>
        <w:rPr>
          <w:rFonts w:ascii="Arial" w:eastAsia="Times New Roman" w:hAnsi="Arial" w:cs="Arial"/>
          <w:b/>
          <w:bCs/>
          <w:sz w:val="24"/>
          <w:szCs w:val="24"/>
          <w:lang w:eastAsia="sr-Latn-RS"/>
        </w:rPr>
      </w:pPr>
      <w:bookmarkStart w:id="130" w:name="clan_57"/>
      <w:bookmarkEnd w:id="130"/>
      <w:r w:rsidRPr="007528F8">
        <w:rPr>
          <w:rFonts w:ascii="Arial" w:eastAsia="Times New Roman" w:hAnsi="Arial" w:cs="Arial"/>
          <w:b/>
          <w:bCs/>
          <w:sz w:val="24"/>
          <w:szCs w:val="24"/>
          <w:lang w:eastAsia="sr-Latn-RS"/>
        </w:rPr>
        <w:t>Član 57</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Učenik kome je odobren prelazak u drugu školu, odnosno drugi obrazovni profil u skladu sa ovim zakonom, polaže dopunske ispite iz predmeta koji nisu bili utvrđeni školskim </w:t>
      </w:r>
      <w:r w:rsidRPr="007528F8">
        <w:rPr>
          <w:rFonts w:ascii="Arial" w:eastAsia="Times New Roman" w:hAnsi="Arial" w:cs="Arial"/>
          <w:lang w:eastAsia="sr-Latn-RS"/>
        </w:rPr>
        <w:lastRenderedPageBreak/>
        <w:t xml:space="preserve">programom, odnosno nastavnim planom i programom koji je učenik započeo da savlađuje, u rokovima utvrđenim rešenjem, saglasno opštem aktu škole. </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Lice koje se upisuje u školu radi prekvalifikacije polaže ispite iz stručnih predmeta koje odredi komisija koju čine članovi nastavničkog veća škole imenovani rešenjem direktora.</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Lice koje se upisuje u školu radi dokvalifikacije polaže dopunske ispite iz predmeta čiji sadržaji nisu pretežno isti, iz predmeta koji nisu bili utvrđeni školskim programom, odnosno nastavnim planom i programom i ispite završnog razreda, o čemu odluku donosi komisija koju čine članovi nastavničkog veća škole imenovani rešenjem direktora.</w:t>
      </w:r>
    </w:p>
    <w:p w:rsidR="007528F8" w:rsidRPr="007528F8" w:rsidRDefault="007528F8" w:rsidP="007528F8">
      <w:pPr>
        <w:spacing w:before="240" w:after="240" w:line="240" w:lineRule="auto"/>
        <w:jc w:val="center"/>
        <w:rPr>
          <w:rFonts w:ascii="Arial" w:eastAsia="Times New Roman" w:hAnsi="Arial" w:cs="Arial"/>
          <w:b/>
          <w:bCs/>
          <w:sz w:val="24"/>
          <w:szCs w:val="24"/>
          <w:lang w:eastAsia="sr-Latn-RS"/>
        </w:rPr>
      </w:pPr>
      <w:bookmarkStart w:id="131" w:name="str_70"/>
      <w:bookmarkEnd w:id="131"/>
      <w:r w:rsidRPr="007528F8">
        <w:rPr>
          <w:rFonts w:ascii="Arial" w:eastAsia="Times New Roman" w:hAnsi="Arial" w:cs="Arial"/>
          <w:b/>
          <w:bCs/>
          <w:sz w:val="24"/>
          <w:szCs w:val="24"/>
          <w:lang w:eastAsia="sr-Latn-RS"/>
        </w:rPr>
        <w:t>Testiranje učeničkih postignuća</w:t>
      </w:r>
    </w:p>
    <w:p w:rsidR="007528F8" w:rsidRPr="007528F8" w:rsidRDefault="007528F8" w:rsidP="007528F8">
      <w:pPr>
        <w:spacing w:before="240" w:after="120" w:line="240" w:lineRule="auto"/>
        <w:jc w:val="center"/>
        <w:rPr>
          <w:rFonts w:ascii="Arial" w:eastAsia="Times New Roman" w:hAnsi="Arial" w:cs="Arial"/>
          <w:b/>
          <w:bCs/>
          <w:sz w:val="24"/>
          <w:szCs w:val="24"/>
          <w:lang w:eastAsia="sr-Latn-RS"/>
        </w:rPr>
      </w:pPr>
      <w:bookmarkStart w:id="132" w:name="clan_57a"/>
      <w:bookmarkEnd w:id="132"/>
      <w:r w:rsidRPr="007528F8">
        <w:rPr>
          <w:rFonts w:ascii="Arial" w:eastAsia="Times New Roman" w:hAnsi="Arial" w:cs="Arial"/>
          <w:b/>
          <w:bCs/>
          <w:sz w:val="24"/>
          <w:szCs w:val="24"/>
          <w:lang w:eastAsia="sr-Latn-RS"/>
        </w:rPr>
        <w:t>Član 57a</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Škola je dužna da obezbedi testiranje učeničkih postignuća na nacionalnim kao i međunarodnim testiranjima na koja se država obavezala ugovorima.</w:t>
      </w:r>
    </w:p>
    <w:p w:rsidR="007528F8" w:rsidRPr="007528F8" w:rsidRDefault="007528F8" w:rsidP="007528F8">
      <w:pPr>
        <w:spacing w:before="240" w:after="240" w:line="240" w:lineRule="auto"/>
        <w:jc w:val="center"/>
        <w:rPr>
          <w:rFonts w:ascii="Arial" w:eastAsia="Times New Roman" w:hAnsi="Arial" w:cs="Arial"/>
          <w:b/>
          <w:bCs/>
          <w:i/>
          <w:iCs/>
          <w:sz w:val="24"/>
          <w:szCs w:val="24"/>
          <w:lang w:eastAsia="sr-Latn-RS"/>
        </w:rPr>
      </w:pPr>
      <w:bookmarkStart w:id="133" w:name="str_71"/>
      <w:bookmarkEnd w:id="133"/>
      <w:r w:rsidRPr="007528F8">
        <w:rPr>
          <w:rFonts w:ascii="Arial" w:eastAsia="Times New Roman" w:hAnsi="Arial" w:cs="Arial"/>
          <w:b/>
          <w:bCs/>
          <w:i/>
          <w:iCs/>
          <w:sz w:val="24"/>
          <w:szCs w:val="24"/>
          <w:lang w:eastAsia="sr-Latn-RS"/>
        </w:rPr>
        <w:t>3. Ispiti na osnovu kojih se završava određeni nivo, odnosno vrsta obrazovanja</w:t>
      </w:r>
    </w:p>
    <w:p w:rsidR="007528F8" w:rsidRPr="007528F8" w:rsidRDefault="007528F8" w:rsidP="007528F8">
      <w:pPr>
        <w:spacing w:before="240" w:after="120" w:line="240" w:lineRule="auto"/>
        <w:jc w:val="center"/>
        <w:rPr>
          <w:rFonts w:ascii="Arial" w:eastAsia="Times New Roman" w:hAnsi="Arial" w:cs="Arial"/>
          <w:b/>
          <w:bCs/>
          <w:sz w:val="24"/>
          <w:szCs w:val="24"/>
          <w:lang w:eastAsia="sr-Latn-RS"/>
        </w:rPr>
      </w:pPr>
      <w:bookmarkStart w:id="134" w:name="clan_58"/>
      <w:bookmarkEnd w:id="134"/>
      <w:r w:rsidRPr="007528F8">
        <w:rPr>
          <w:rFonts w:ascii="Arial" w:eastAsia="Times New Roman" w:hAnsi="Arial" w:cs="Arial"/>
          <w:b/>
          <w:bCs/>
          <w:sz w:val="24"/>
          <w:szCs w:val="24"/>
          <w:lang w:eastAsia="sr-Latn-RS"/>
        </w:rPr>
        <w:t>Član 58</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Srednje obrazovanje se završava polaganjem ispita na državnom nivou. Vrste ispita kojima se završava određeni nivo srednjeg obrazovanja su: opšta matura, stručna i umetnička matura, završni ispit srednjeg stručnog obrazovanja, specijalistički i majstorski ispit.</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Ispiti iz stava 1. ovog člana polažu se u skladu sa Zakonom i ovim zakonom.</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Organizaciju ispita iz stava 1. ovog člana, uslove pod kojima se sprovode, sastav i procedure rada komisija, termine ispitnih rokova, način ocenjivanja na ispitima i druga pitanja vezana za polaganje ispita na osnovu kojih se završava određeni nivo, odnosno vrsta obrazovanja propisuje ministar.</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Kršenje procedure ispita kojim se ugrožava jednakost učenika, odnosno odraslih predstavlja težu povredu radne obaveze zaposlenih.</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Izuzetno, ne smatra se kršenjem procedure ako se vrši prilagođavanje uslova polaganja ispita za učenike sa smetnjama u razvoju, kojim se obezbeđuje jednakost učenika i odraslih tokom polaganja ispita.</w:t>
      </w:r>
    </w:p>
    <w:p w:rsidR="007528F8" w:rsidRPr="007528F8" w:rsidRDefault="007528F8" w:rsidP="007528F8">
      <w:pPr>
        <w:spacing w:before="240" w:after="240" w:line="240" w:lineRule="auto"/>
        <w:jc w:val="center"/>
        <w:rPr>
          <w:rFonts w:ascii="Arial" w:eastAsia="Times New Roman" w:hAnsi="Arial" w:cs="Arial"/>
          <w:b/>
          <w:bCs/>
          <w:sz w:val="24"/>
          <w:szCs w:val="24"/>
          <w:lang w:eastAsia="sr-Latn-RS"/>
        </w:rPr>
      </w:pPr>
      <w:bookmarkStart w:id="135" w:name="str_72"/>
      <w:bookmarkEnd w:id="135"/>
      <w:r w:rsidRPr="007528F8">
        <w:rPr>
          <w:rFonts w:ascii="Arial" w:eastAsia="Times New Roman" w:hAnsi="Arial" w:cs="Arial"/>
          <w:b/>
          <w:bCs/>
          <w:sz w:val="24"/>
          <w:szCs w:val="24"/>
          <w:lang w:eastAsia="sr-Latn-RS"/>
        </w:rPr>
        <w:t>3.1. Opšta matura</w:t>
      </w:r>
    </w:p>
    <w:p w:rsidR="007528F8" w:rsidRPr="007528F8" w:rsidRDefault="007528F8" w:rsidP="007528F8">
      <w:pPr>
        <w:spacing w:before="240" w:after="240" w:line="240" w:lineRule="auto"/>
        <w:jc w:val="center"/>
        <w:rPr>
          <w:rFonts w:ascii="Arial" w:eastAsia="Times New Roman" w:hAnsi="Arial" w:cs="Arial"/>
          <w:i/>
          <w:iCs/>
          <w:sz w:val="24"/>
          <w:szCs w:val="24"/>
          <w:lang w:eastAsia="sr-Latn-RS"/>
        </w:rPr>
      </w:pPr>
      <w:r w:rsidRPr="007528F8">
        <w:rPr>
          <w:rFonts w:ascii="Arial" w:eastAsia="Times New Roman" w:hAnsi="Arial" w:cs="Arial"/>
          <w:i/>
          <w:iCs/>
          <w:sz w:val="24"/>
          <w:szCs w:val="24"/>
          <w:lang w:eastAsia="sr-Latn-RS"/>
        </w:rPr>
        <w:t>Program opšte mature</w:t>
      </w:r>
    </w:p>
    <w:p w:rsidR="007528F8" w:rsidRPr="007528F8" w:rsidRDefault="007528F8" w:rsidP="007528F8">
      <w:pPr>
        <w:spacing w:before="240" w:after="120" w:line="240" w:lineRule="auto"/>
        <w:jc w:val="center"/>
        <w:rPr>
          <w:rFonts w:ascii="Arial" w:eastAsia="Times New Roman" w:hAnsi="Arial" w:cs="Arial"/>
          <w:b/>
          <w:bCs/>
          <w:sz w:val="24"/>
          <w:szCs w:val="24"/>
          <w:lang w:eastAsia="sr-Latn-RS"/>
        </w:rPr>
      </w:pPr>
      <w:bookmarkStart w:id="136" w:name="clan_59"/>
      <w:bookmarkEnd w:id="136"/>
      <w:r w:rsidRPr="007528F8">
        <w:rPr>
          <w:rFonts w:ascii="Arial" w:eastAsia="Times New Roman" w:hAnsi="Arial" w:cs="Arial"/>
          <w:b/>
          <w:bCs/>
          <w:sz w:val="24"/>
          <w:szCs w:val="24"/>
          <w:lang w:eastAsia="sr-Latn-RS"/>
        </w:rPr>
        <w:t>Član 59</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Opštom maturom proverava se usvojenost opštih standarda postignuća nakon završenog srednjeg opšteg obrazovanja i vaspitanja u gimnaziji, a koji se propisuju programom opšte mature.</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Opšta matura se polaže u skladu sa programom opšte mature, koji donosi ministar po pribavljenom mišljenju Nacionalnog prosvetnog saveta.</w:t>
      </w:r>
    </w:p>
    <w:p w:rsidR="007528F8" w:rsidRPr="007528F8" w:rsidRDefault="007528F8" w:rsidP="007528F8">
      <w:pPr>
        <w:spacing w:before="240" w:after="240" w:line="240" w:lineRule="auto"/>
        <w:jc w:val="center"/>
        <w:rPr>
          <w:rFonts w:ascii="Arial" w:eastAsia="Times New Roman" w:hAnsi="Arial" w:cs="Arial"/>
          <w:i/>
          <w:iCs/>
          <w:sz w:val="24"/>
          <w:szCs w:val="24"/>
          <w:lang w:eastAsia="sr-Latn-RS"/>
        </w:rPr>
      </w:pPr>
      <w:r w:rsidRPr="007528F8">
        <w:rPr>
          <w:rFonts w:ascii="Arial" w:eastAsia="Times New Roman" w:hAnsi="Arial" w:cs="Arial"/>
          <w:i/>
          <w:iCs/>
          <w:sz w:val="24"/>
          <w:szCs w:val="24"/>
          <w:lang w:eastAsia="sr-Latn-RS"/>
        </w:rPr>
        <w:lastRenderedPageBreak/>
        <w:t>Pravo na polaganje opšte mature</w:t>
      </w:r>
    </w:p>
    <w:p w:rsidR="007528F8" w:rsidRPr="007528F8" w:rsidRDefault="007528F8" w:rsidP="007528F8">
      <w:pPr>
        <w:spacing w:before="240" w:after="120" w:line="240" w:lineRule="auto"/>
        <w:jc w:val="center"/>
        <w:rPr>
          <w:rFonts w:ascii="Arial" w:eastAsia="Times New Roman" w:hAnsi="Arial" w:cs="Arial"/>
          <w:b/>
          <w:bCs/>
          <w:sz w:val="24"/>
          <w:szCs w:val="24"/>
          <w:lang w:eastAsia="sr-Latn-RS"/>
        </w:rPr>
      </w:pPr>
      <w:bookmarkStart w:id="137" w:name="clan_60"/>
      <w:bookmarkEnd w:id="137"/>
      <w:r w:rsidRPr="007528F8">
        <w:rPr>
          <w:rFonts w:ascii="Arial" w:eastAsia="Times New Roman" w:hAnsi="Arial" w:cs="Arial"/>
          <w:b/>
          <w:bCs/>
          <w:sz w:val="24"/>
          <w:szCs w:val="24"/>
          <w:lang w:eastAsia="sr-Latn-RS"/>
        </w:rPr>
        <w:t>Član 60</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Opštu maturu polažu učenici nakon završenog četvrtog razreda srednjeg opšteg obrazovanja i vaspitanja u gimnaziji.</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Opštu maturu, odnosno njen deo može da polaže i učenik nakon završenog četvrtog razreda srednjeg stručnog, odnosno umetničkog obrazovanja u skladu sa programom opšte mature.</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Učenik sa smetnjama u razvoju i invaliditetom, specifičnim teškoćama u učenju ili jezičkim barijerama polaže opštu maturu u uslovima koji obezbeđuju prevazilaženje fizičkih i komunikacijskih prepreka. </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Timovi za inkluzivno obrazovanje i pružanje dodatne podrške pripremaju uslove za organizovanje i sprovođenje opšte mature za učenike iz stava 3. ovog člana.</w:t>
      </w:r>
    </w:p>
    <w:p w:rsidR="007528F8" w:rsidRPr="007528F8" w:rsidRDefault="007528F8" w:rsidP="007528F8">
      <w:pPr>
        <w:spacing w:before="240" w:after="240" w:line="240" w:lineRule="auto"/>
        <w:jc w:val="center"/>
        <w:rPr>
          <w:rFonts w:ascii="Arial" w:eastAsia="Times New Roman" w:hAnsi="Arial" w:cs="Arial"/>
          <w:i/>
          <w:iCs/>
          <w:sz w:val="24"/>
          <w:szCs w:val="24"/>
          <w:lang w:eastAsia="sr-Latn-RS"/>
        </w:rPr>
      </w:pPr>
      <w:r w:rsidRPr="007528F8">
        <w:rPr>
          <w:rFonts w:ascii="Arial" w:eastAsia="Times New Roman" w:hAnsi="Arial" w:cs="Arial"/>
          <w:i/>
          <w:iCs/>
          <w:sz w:val="24"/>
          <w:szCs w:val="24"/>
          <w:lang w:eastAsia="sr-Latn-RS"/>
        </w:rPr>
        <w:t>Javna isprava i nastavak školovanja</w:t>
      </w:r>
    </w:p>
    <w:p w:rsidR="007528F8" w:rsidRPr="007528F8" w:rsidRDefault="007528F8" w:rsidP="007528F8">
      <w:pPr>
        <w:spacing w:before="240" w:after="120" w:line="240" w:lineRule="auto"/>
        <w:jc w:val="center"/>
        <w:rPr>
          <w:rFonts w:ascii="Arial" w:eastAsia="Times New Roman" w:hAnsi="Arial" w:cs="Arial"/>
          <w:b/>
          <w:bCs/>
          <w:sz w:val="24"/>
          <w:szCs w:val="24"/>
          <w:lang w:eastAsia="sr-Latn-RS"/>
        </w:rPr>
      </w:pPr>
      <w:bookmarkStart w:id="138" w:name="clan_61"/>
      <w:bookmarkEnd w:id="138"/>
      <w:r w:rsidRPr="007528F8">
        <w:rPr>
          <w:rFonts w:ascii="Arial" w:eastAsia="Times New Roman" w:hAnsi="Arial" w:cs="Arial"/>
          <w:b/>
          <w:bCs/>
          <w:sz w:val="24"/>
          <w:szCs w:val="24"/>
          <w:lang w:eastAsia="sr-Latn-RS"/>
        </w:rPr>
        <w:t>Član 61</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Nakon položene opšte mature učeniku se izdaje javna isprava, u skladu sa ovim zakonom.</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Na osnovu položene opšte mature, učenik može da se upiše u visokoškolsku ustanovu bez polaganja prijemnog ispita, osim ispita za proveru sklonosti i sposobnosti, u skladu sa zakonom kojim se uređuje visoko obrazovanje.</w:t>
      </w:r>
    </w:p>
    <w:p w:rsidR="007528F8" w:rsidRPr="007528F8" w:rsidRDefault="007528F8" w:rsidP="007528F8">
      <w:pPr>
        <w:spacing w:before="240" w:after="240" w:line="240" w:lineRule="auto"/>
        <w:jc w:val="center"/>
        <w:rPr>
          <w:rFonts w:ascii="Arial" w:eastAsia="Times New Roman" w:hAnsi="Arial" w:cs="Arial"/>
          <w:b/>
          <w:bCs/>
          <w:sz w:val="24"/>
          <w:szCs w:val="24"/>
          <w:lang w:eastAsia="sr-Latn-RS"/>
        </w:rPr>
      </w:pPr>
      <w:bookmarkStart w:id="139" w:name="str_73"/>
      <w:bookmarkEnd w:id="139"/>
      <w:r w:rsidRPr="007528F8">
        <w:rPr>
          <w:rFonts w:ascii="Arial" w:eastAsia="Times New Roman" w:hAnsi="Arial" w:cs="Arial"/>
          <w:b/>
          <w:bCs/>
          <w:sz w:val="24"/>
          <w:szCs w:val="24"/>
          <w:lang w:eastAsia="sr-Latn-RS"/>
        </w:rPr>
        <w:t>3.2. Stručna i umetnička matura</w:t>
      </w:r>
    </w:p>
    <w:p w:rsidR="007528F8" w:rsidRPr="007528F8" w:rsidRDefault="007528F8" w:rsidP="007528F8">
      <w:pPr>
        <w:spacing w:before="240" w:after="240" w:line="240" w:lineRule="auto"/>
        <w:jc w:val="center"/>
        <w:rPr>
          <w:rFonts w:ascii="Arial" w:eastAsia="Times New Roman" w:hAnsi="Arial" w:cs="Arial"/>
          <w:i/>
          <w:iCs/>
          <w:sz w:val="24"/>
          <w:szCs w:val="24"/>
          <w:lang w:eastAsia="sr-Latn-RS"/>
        </w:rPr>
      </w:pPr>
      <w:r w:rsidRPr="007528F8">
        <w:rPr>
          <w:rFonts w:ascii="Arial" w:eastAsia="Times New Roman" w:hAnsi="Arial" w:cs="Arial"/>
          <w:i/>
          <w:iCs/>
          <w:sz w:val="24"/>
          <w:szCs w:val="24"/>
          <w:lang w:eastAsia="sr-Latn-RS"/>
        </w:rPr>
        <w:t>Program stručne i umetničke mature</w:t>
      </w:r>
    </w:p>
    <w:p w:rsidR="007528F8" w:rsidRPr="007528F8" w:rsidRDefault="007528F8" w:rsidP="007528F8">
      <w:pPr>
        <w:spacing w:before="240" w:after="120" w:line="240" w:lineRule="auto"/>
        <w:jc w:val="center"/>
        <w:rPr>
          <w:rFonts w:ascii="Arial" w:eastAsia="Times New Roman" w:hAnsi="Arial" w:cs="Arial"/>
          <w:b/>
          <w:bCs/>
          <w:sz w:val="24"/>
          <w:szCs w:val="24"/>
          <w:lang w:eastAsia="sr-Latn-RS"/>
        </w:rPr>
      </w:pPr>
      <w:bookmarkStart w:id="140" w:name="clan_62"/>
      <w:bookmarkEnd w:id="140"/>
      <w:r w:rsidRPr="007528F8">
        <w:rPr>
          <w:rFonts w:ascii="Arial" w:eastAsia="Times New Roman" w:hAnsi="Arial" w:cs="Arial"/>
          <w:b/>
          <w:bCs/>
          <w:sz w:val="24"/>
          <w:szCs w:val="24"/>
          <w:lang w:eastAsia="sr-Latn-RS"/>
        </w:rPr>
        <w:t>Član 62</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Stručnom maturom proverava se usvojenost stručnih kompetencija i opštih standarda postignuća nakon završenog srednjeg stručnog obrazovanja i vaspitanja.</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Umetničkom maturom proverava se usvojenost umetničkih kompetencija i opštih standarda postignuća nakon završenog srednjeg umetničkog obrazovanja i vaspitanja.</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Stručna matura polaže se u skladu sa propisanim programom stručne mature koji donosi ministar po pribavljenom mišljenju Saveta za stručno obrazovanje i obrazovanje odraslih.</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Umetnička matura se polaže u skladu sa propisanim programom umetničke mature koji donosi ministar po pribavljenom mišljenju Nacionalnog prosvetnog saveta.</w:t>
      </w:r>
    </w:p>
    <w:p w:rsidR="007528F8" w:rsidRPr="007528F8" w:rsidRDefault="007528F8" w:rsidP="007528F8">
      <w:pPr>
        <w:spacing w:before="240" w:after="240" w:line="240" w:lineRule="auto"/>
        <w:jc w:val="center"/>
        <w:rPr>
          <w:rFonts w:ascii="Arial" w:eastAsia="Times New Roman" w:hAnsi="Arial" w:cs="Arial"/>
          <w:i/>
          <w:iCs/>
          <w:sz w:val="24"/>
          <w:szCs w:val="24"/>
          <w:lang w:eastAsia="sr-Latn-RS"/>
        </w:rPr>
      </w:pPr>
      <w:r w:rsidRPr="007528F8">
        <w:rPr>
          <w:rFonts w:ascii="Arial" w:eastAsia="Times New Roman" w:hAnsi="Arial" w:cs="Arial"/>
          <w:i/>
          <w:iCs/>
          <w:sz w:val="24"/>
          <w:szCs w:val="24"/>
          <w:lang w:eastAsia="sr-Latn-RS"/>
        </w:rPr>
        <w:t>Pravo na polaganje stručne i umetničke mature</w:t>
      </w:r>
    </w:p>
    <w:p w:rsidR="007528F8" w:rsidRPr="007528F8" w:rsidRDefault="007528F8" w:rsidP="007528F8">
      <w:pPr>
        <w:spacing w:before="240" w:after="120" w:line="240" w:lineRule="auto"/>
        <w:jc w:val="center"/>
        <w:rPr>
          <w:rFonts w:ascii="Arial" w:eastAsia="Times New Roman" w:hAnsi="Arial" w:cs="Arial"/>
          <w:b/>
          <w:bCs/>
          <w:sz w:val="24"/>
          <w:szCs w:val="24"/>
          <w:lang w:eastAsia="sr-Latn-RS"/>
        </w:rPr>
      </w:pPr>
      <w:bookmarkStart w:id="141" w:name="clan_63"/>
      <w:bookmarkEnd w:id="141"/>
      <w:r w:rsidRPr="007528F8">
        <w:rPr>
          <w:rFonts w:ascii="Arial" w:eastAsia="Times New Roman" w:hAnsi="Arial" w:cs="Arial"/>
          <w:b/>
          <w:bCs/>
          <w:sz w:val="24"/>
          <w:szCs w:val="24"/>
          <w:lang w:eastAsia="sr-Latn-RS"/>
        </w:rPr>
        <w:t>Član 63</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Stručnu, odnosno umetničku maturu polaže učenik nakon završenog četvrtog razreda srednjeg stručnog, odnosno umetničkog obrazovanja i vaspitanja u stručnoj, odnosno umetničkoj školi.</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lastRenderedPageBreak/>
        <w:t>Stručnu, odnosno umetničku maturu može da polaže odrasli nakon savladanog programa trogodišnjeg srednjeg stručnog, odnosno umetničkog obrazovanja i vaspitanja u stručnoj, odnosno umetničkoj školi po programu prilagođenom za odrasle.</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Učenik sa smetnjama u razvoju i invaliditetom, specifičnim teškoćama u učenju ili jezičkim barijerama polaže stručnu, odnosno umetničku maturu u uslovima koji obezbeđuju prevazilaženje fizičkih i komunikacijskih prepreka. </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Timovi za inkluzivno obrazovanje i pružanje dodatne podrške pripremaju uslove za organizovanje i sprovođenje stručne, odnosno umetničke mature za učenike iz stava 3. ovog člana.</w:t>
      </w:r>
    </w:p>
    <w:p w:rsidR="007528F8" w:rsidRPr="007528F8" w:rsidRDefault="007528F8" w:rsidP="007528F8">
      <w:pPr>
        <w:spacing w:before="240" w:after="240" w:line="240" w:lineRule="auto"/>
        <w:jc w:val="center"/>
        <w:rPr>
          <w:rFonts w:ascii="Arial" w:eastAsia="Times New Roman" w:hAnsi="Arial" w:cs="Arial"/>
          <w:i/>
          <w:iCs/>
          <w:sz w:val="24"/>
          <w:szCs w:val="24"/>
          <w:lang w:eastAsia="sr-Latn-RS"/>
        </w:rPr>
      </w:pPr>
      <w:r w:rsidRPr="007528F8">
        <w:rPr>
          <w:rFonts w:ascii="Arial" w:eastAsia="Times New Roman" w:hAnsi="Arial" w:cs="Arial"/>
          <w:i/>
          <w:iCs/>
          <w:sz w:val="24"/>
          <w:szCs w:val="24"/>
          <w:lang w:eastAsia="sr-Latn-RS"/>
        </w:rPr>
        <w:t>Program za sticanje kompetencija</w:t>
      </w:r>
    </w:p>
    <w:p w:rsidR="007528F8" w:rsidRPr="007528F8" w:rsidRDefault="007528F8" w:rsidP="007528F8">
      <w:pPr>
        <w:spacing w:before="240" w:after="120" w:line="240" w:lineRule="auto"/>
        <w:jc w:val="center"/>
        <w:rPr>
          <w:rFonts w:ascii="Arial" w:eastAsia="Times New Roman" w:hAnsi="Arial" w:cs="Arial"/>
          <w:b/>
          <w:bCs/>
          <w:sz w:val="24"/>
          <w:szCs w:val="24"/>
          <w:lang w:eastAsia="sr-Latn-RS"/>
        </w:rPr>
      </w:pPr>
      <w:bookmarkStart w:id="142" w:name="clan_63a"/>
      <w:bookmarkEnd w:id="142"/>
      <w:r w:rsidRPr="007528F8">
        <w:rPr>
          <w:rFonts w:ascii="Arial" w:eastAsia="Times New Roman" w:hAnsi="Arial" w:cs="Arial"/>
          <w:b/>
          <w:bCs/>
          <w:sz w:val="24"/>
          <w:szCs w:val="24"/>
          <w:lang w:eastAsia="sr-Latn-RS"/>
        </w:rPr>
        <w:t>Član 63a</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Kandidat posle završenog trogodišnjeg srednjeg stručnog obrazovanja ima pravo na polaganje stručne mature ili opšte mature ukoliko je savladao program za sticanje kompetencija potrebnih prema programu mature. </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Pravo iz stava 1. ovog člana kandidat stiče najmanje dve godine posle završenog srednjeg obrazovanja. </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Program iz stava 1. ovog člana donosi ministar, u skladu sa područjem rada kome pripada obrazovni profil. </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Bliže uslove za ostvarivanje programa iz stava 1. ovog člana propisuje ministar.</w:t>
      </w:r>
    </w:p>
    <w:p w:rsidR="007528F8" w:rsidRPr="007528F8" w:rsidRDefault="007528F8" w:rsidP="007528F8">
      <w:pPr>
        <w:spacing w:before="240" w:after="240" w:line="240" w:lineRule="auto"/>
        <w:jc w:val="center"/>
        <w:rPr>
          <w:rFonts w:ascii="Arial" w:eastAsia="Times New Roman" w:hAnsi="Arial" w:cs="Arial"/>
          <w:i/>
          <w:iCs/>
          <w:sz w:val="24"/>
          <w:szCs w:val="24"/>
          <w:lang w:eastAsia="sr-Latn-RS"/>
        </w:rPr>
      </w:pPr>
      <w:r w:rsidRPr="007528F8">
        <w:rPr>
          <w:rFonts w:ascii="Arial" w:eastAsia="Times New Roman" w:hAnsi="Arial" w:cs="Arial"/>
          <w:i/>
          <w:iCs/>
          <w:sz w:val="24"/>
          <w:szCs w:val="24"/>
          <w:lang w:eastAsia="sr-Latn-RS"/>
        </w:rPr>
        <w:t>Javna isprava i nastavak školovanja</w:t>
      </w:r>
    </w:p>
    <w:p w:rsidR="007528F8" w:rsidRPr="007528F8" w:rsidRDefault="007528F8" w:rsidP="007528F8">
      <w:pPr>
        <w:spacing w:before="240" w:after="120" w:line="240" w:lineRule="auto"/>
        <w:jc w:val="center"/>
        <w:rPr>
          <w:rFonts w:ascii="Arial" w:eastAsia="Times New Roman" w:hAnsi="Arial" w:cs="Arial"/>
          <w:b/>
          <w:bCs/>
          <w:sz w:val="24"/>
          <w:szCs w:val="24"/>
          <w:lang w:eastAsia="sr-Latn-RS"/>
        </w:rPr>
      </w:pPr>
      <w:bookmarkStart w:id="143" w:name="clan_64"/>
      <w:bookmarkEnd w:id="143"/>
      <w:r w:rsidRPr="007528F8">
        <w:rPr>
          <w:rFonts w:ascii="Arial" w:eastAsia="Times New Roman" w:hAnsi="Arial" w:cs="Arial"/>
          <w:b/>
          <w:bCs/>
          <w:sz w:val="24"/>
          <w:szCs w:val="24"/>
          <w:lang w:eastAsia="sr-Latn-RS"/>
        </w:rPr>
        <w:t>Član 64</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Nakon položene stručne, odnosno umetničke mature učenik stiče srednje stručno, odnosno umetničko obrazovanje i vaspitanje, o čemu se izdaje javna isprava, u skladu sa ovim zakonom. </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Na osnovu položene stručne, odnosno umetničke mature učenik može da se upiše na studije u naučnoj, stručnoj ili umetničkoj oblasti u kojoj je stekao srednje obrazovanje i vaspitanje, bez polaganja prijemnog ispita, osim ispita za proveru sklonosti i sposobnosti, u skladu sa zakonom kojim se uređuje visoko obrazovanje. </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Na osnovu položene stručne, odnosno umetničke mature učenik može da se upiše na studije izvan oblasti iz stava 2. ovog člana, uz polaganje određenih predmeta opšte mature, koje utvrdi samostalna visokoškolska ustanova umesto prijemnog ispita, u skladu sa zakonom kojim se uređuje visoko obrazovanje.</w:t>
      </w:r>
    </w:p>
    <w:p w:rsidR="007528F8" w:rsidRPr="007528F8" w:rsidRDefault="007528F8" w:rsidP="007528F8">
      <w:pPr>
        <w:spacing w:before="240" w:after="240" w:line="240" w:lineRule="auto"/>
        <w:jc w:val="center"/>
        <w:rPr>
          <w:rFonts w:ascii="Arial" w:eastAsia="Times New Roman" w:hAnsi="Arial" w:cs="Arial"/>
          <w:b/>
          <w:bCs/>
          <w:sz w:val="24"/>
          <w:szCs w:val="24"/>
          <w:lang w:eastAsia="sr-Latn-RS"/>
        </w:rPr>
      </w:pPr>
      <w:bookmarkStart w:id="144" w:name="str_74"/>
      <w:bookmarkEnd w:id="144"/>
      <w:r w:rsidRPr="007528F8">
        <w:rPr>
          <w:rFonts w:ascii="Arial" w:eastAsia="Times New Roman" w:hAnsi="Arial" w:cs="Arial"/>
          <w:b/>
          <w:bCs/>
          <w:sz w:val="24"/>
          <w:szCs w:val="24"/>
          <w:lang w:eastAsia="sr-Latn-RS"/>
        </w:rPr>
        <w:t>3.3. Završni ispit srednjeg stručnog obrazovanja i vaspitanja i specijalistički i majstorski ispit</w:t>
      </w:r>
    </w:p>
    <w:p w:rsidR="007528F8" w:rsidRPr="007528F8" w:rsidRDefault="007528F8" w:rsidP="007528F8">
      <w:pPr>
        <w:spacing w:before="240" w:after="240" w:line="240" w:lineRule="auto"/>
        <w:jc w:val="center"/>
        <w:rPr>
          <w:rFonts w:ascii="Arial" w:eastAsia="Times New Roman" w:hAnsi="Arial" w:cs="Arial"/>
          <w:i/>
          <w:iCs/>
          <w:sz w:val="24"/>
          <w:szCs w:val="24"/>
          <w:lang w:eastAsia="sr-Latn-RS"/>
        </w:rPr>
      </w:pPr>
      <w:r w:rsidRPr="007528F8">
        <w:rPr>
          <w:rFonts w:ascii="Arial" w:eastAsia="Times New Roman" w:hAnsi="Arial" w:cs="Arial"/>
          <w:i/>
          <w:iCs/>
          <w:sz w:val="24"/>
          <w:szCs w:val="24"/>
          <w:lang w:eastAsia="sr-Latn-RS"/>
        </w:rPr>
        <w:t>Program završnog ispita srednjeg stručnog obrazovanja i vaspitanja</w:t>
      </w:r>
    </w:p>
    <w:p w:rsidR="007528F8" w:rsidRPr="007528F8" w:rsidRDefault="007528F8" w:rsidP="007528F8">
      <w:pPr>
        <w:spacing w:before="240" w:after="120" w:line="240" w:lineRule="auto"/>
        <w:jc w:val="center"/>
        <w:rPr>
          <w:rFonts w:ascii="Arial" w:eastAsia="Times New Roman" w:hAnsi="Arial" w:cs="Arial"/>
          <w:b/>
          <w:bCs/>
          <w:sz w:val="24"/>
          <w:szCs w:val="24"/>
          <w:lang w:eastAsia="sr-Latn-RS"/>
        </w:rPr>
      </w:pPr>
      <w:bookmarkStart w:id="145" w:name="clan_65"/>
      <w:bookmarkEnd w:id="145"/>
      <w:r w:rsidRPr="007528F8">
        <w:rPr>
          <w:rFonts w:ascii="Arial" w:eastAsia="Times New Roman" w:hAnsi="Arial" w:cs="Arial"/>
          <w:b/>
          <w:bCs/>
          <w:sz w:val="24"/>
          <w:szCs w:val="24"/>
          <w:lang w:eastAsia="sr-Latn-RS"/>
        </w:rPr>
        <w:t>Član 65</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lastRenderedPageBreak/>
        <w:t>Završnim ispitom srednjeg stručnog obrazovanja i vaspitanja proverava se stečenost kompetencija definisanih standardom kvalifikacije za obavljanje poslova odgovarajućeg zanimanja.</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Završni ispit srednjeg stručnog obrazovanja i vaspitanja polaže se po programu koji donosi ministar po pribavljenom mišljenju Saveta za stručno obrazovanje i obrazovanje odraslih.</w:t>
      </w:r>
    </w:p>
    <w:p w:rsidR="007528F8" w:rsidRPr="007528F8" w:rsidRDefault="007528F8" w:rsidP="007528F8">
      <w:pPr>
        <w:spacing w:before="240" w:after="240" w:line="240" w:lineRule="auto"/>
        <w:jc w:val="center"/>
        <w:rPr>
          <w:rFonts w:ascii="Arial" w:eastAsia="Times New Roman" w:hAnsi="Arial" w:cs="Arial"/>
          <w:i/>
          <w:iCs/>
          <w:sz w:val="24"/>
          <w:szCs w:val="24"/>
          <w:lang w:eastAsia="sr-Latn-RS"/>
        </w:rPr>
      </w:pPr>
      <w:r w:rsidRPr="007528F8">
        <w:rPr>
          <w:rFonts w:ascii="Arial" w:eastAsia="Times New Roman" w:hAnsi="Arial" w:cs="Arial"/>
          <w:i/>
          <w:iCs/>
          <w:sz w:val="24"/>
          <w:szCs w:val="24"/>
          <w:lang w:eastAsia="sr-Latn-RS"/>
        </w:rPr>
        <w:t>Pravo na polaganje završnog ispita srednjeg stručnog obrazovanja i vaspitanja</w:t>
      </w:r>
    </w:p>
    <w:p w:rsidR="007528F8" w:rsidRPr="007528F8" w:rsidRDefault="007528F8" w:rsidP="007528F8">
      <w:pPr>
        <w:spacing w:before="240" w:after="120" w:line="240" w:lineRule="auto"/>
        <w:jc w:val="center"/>
        <w:rPr>
          <w:rFonts w:ascii="Arial" w:eastAsia="Times New Roman" w:hAnsi="Arial" w:cs="Arial"/>
          <w:b/>
          <w:bCs/>
          <w:sz w:val="24"/>
          <w:szCs w:val="24"/>
          <w:lang w:eastAsia="sr-Latn-RS"/>
        </w:rPr>
      </w:pPr>
      <w:bookmarkStart w:id="146" w:name="clan_66"/>
      <w:bookmarkEnd w:id="146"/>
      <w:r w:rsidRPr="007528F8">
        <w:rPr>
          <w:rFonts w:ascii="Arial" w:eastAsia="Times New Roman" w:hAnsi="Arial" w:cs="Arial"/>
          <w:b/>
          <w:bCs/>
          <w:sz w:val="24"/>
          <w:szCs w:val="24"/>
          <w:lang w:eastAsia="sr-Latn-RS"/>
        </w:rPr>
        <w:t>Član 66</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Završni ispit polaže učenik nakon završenog srednjeg stručnog obrazovanja i vaspitanja u trogodišnjem trajanju.</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Pravo na polaganje završnog ispita ima odrasli nakon savladanog programa srednjeg stručnog obrazovanja po programu za odrasle, u skladu sa ovim zakonom. </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Učenik sa smetnjama u razvoju i invaliditetom, specifičnim teškoćama u učenju ili jezičkim i socijalnim barijerama polaže ispite iz st. 1. i 2. ovog člana u uslovima koji obezbeđuju prevazilaženje fizičkih i komunikacijskih prepreka, a može da bude oslobođen polaganja dela ispita iz predmeta za koje su mu tokom obrazovanja prilagođavani standardi postignuća, ili da taj deo polaže u skladu sa individualnim obrazovnim planom, o čemu donose odluku tim za inkluzivno obrazovanje i tim za pružanje dodatne podrške učenicima. </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Timovi pripremaju planove za organizovanje i sprovođenje završnog ispita za učenike iz stava 3. ovog člana.</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Nakon položenog završnog ispita, učeniku, odnosno odraslom, izdaje se javna isprava, u skladu sa ovim zakonom.</w:t>
      </w:r>
    </w:p>
    <w:p w:rsidR="007528F8" w:rsidRPr="007528F8" w:rsidRDefault="007528F8" w:rsidP="007528F8">
      <w:pPr>
        <w:spacing w:before="240" w:after="240" w:line="240" w:lineRule="auto"/>
        <w:jc w:val="center"/>
        <w:rPr>
          <w:rFonts w:ascii="Arial" w:eastAsia="Times New Roman" w:hAnsi="Arial" w:cs="Arial"/>
          <w:i/>
          <w:iCs/>
          <w:sz w:val="24"/>
          <w:szCs w:val="24"/>
          <w:lang w:eastAsia="sr-Latn-RS"/>
        </w:rPr>
      </w:pPr>
      <w:r w:rsidRPr="007528F8">
        <w:rPr>
          <w:rFonts w:ascii="Arial" w:eastAsia="Times New Roman" w:hAnsi="Arial" w:cs="Arial"/>
          <w:i/>
          <w:iCs/>
          <w:sz w:val="24"/>
          <w:szCs w:val="24"/>
          <w:lang w:eastAsia="sr-Latn-RS"/>
        </w:rPr>
        <w:t>Program specijalističkog i majstorskog obrazovanja</w:t>
      </w:r>
    </w:p>
    <w:p w:rsidR="007528F8" w:rsidRPr="007528F8" w:rsidRDefault="007528F8" w:rsidP="007528F8">
      <w:pPr>
        <w:spacing w:before="240" w:after="120" w:line="240" w:lineRule="auto"/>
        <w:jc w:val="center"/>
        <w:rPr>
          <w:rFonts w:ascii="Arial" w:eastAsia="Times New Roman" w:hAnsi="Arial" w:cs="Arial"/>
          <w:b/>
          <w:bCs/>
          <w:sz w:val="24"/>
          <w:szCs w:val="24"/>
          <w:lang w:eastAsia="sr-Latn-RS"/>
        </w:rPr>
      </w:pPr>
      <w:bookmarkStart w:id="147" w:name="clan_67"/>
      <w:bookmarkEnd w:id="147"/>
      <w:r w:rsidRPr="007528F8">
        <w:rPr>
          <w:rFonts w:ascii="Arial" w:eastAsia="Times New Roman" w:hAnsi="Arial" w:cs="Arial"/>
          <w:b/>
          <w:bCs/>
          <w:sz w:val="24"/>
          <w:szCs w:val="24"/>
          <w:lang w:eastAsia="sr-Latn-RS"/>
        </w:rPr>
        <w:t>Član 67</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Nakon savladanog programa specijalističkog, odnosno majstorskog obrazovanja odrasli polaže specijalistički, odnosno majstorski ispit.</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Majstorskim, odnosno specijalističkim ispitom proveravaju se znanja, veštine i stručne kompetencije odraslog za obavljanje poslova odgovarajućeg zanimanja, u skladu sa standardom kvalifikacije. </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Program specijalističkog, odnosno majstorskog ispita, po pribavljenom mišljenju Saveta za stručno obrazovanje i obrazovanje odraslih, donosi ministar.</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Nakon položenog specijalističkog, odnosno majstorskog ispita, odraslom se izdaje javna isprava, u skladu sa ovim zakonom.</w:t>
      </w:r>
    </w:p>
    <w:p w:rsidR="007528F8" w:rsidRPr="007528F8" w:rsidRDefault="007528F8" w:rsidP="007528F8">
      <w:pPr>
        <w:spacing w:before="240" w:after="240" w:line="240" w:lineRule="auto"/>
        <w:jc w:val="center"/>
        <w:rPr>
          <w:rFonts w:ascii="Arial" w:eastAsia="Times New Roman" w:hAnsi="Arial" w:cs="Arial"/>
          <w:b/>
          <w:bCs/>
          <w:sz w:val="24"/>
          <w:szCs w:val="24"/>
          <w:lang w:eastAsia="sr-Latn-RS"/>
        </w:rPr>
      </w:pPr>
      <w:bookmarkStart w:id="148" w:name="str_75"/>
      <w:bookmarkEnd w:id="148"/>
      <w:r w:rsidRPr="007528F8">
        <w:rPr>
          <w:rFonts w:ascii="Arial" w:eastAsia="Times New Roman" w:hAnsi="Arial" w:cs="Arial"/>
          <w:b/>
          <w:bCs/>
          <w:sz w:val="24"/>
          <w:szCs w:val="24"/>
          <w:lang w:eastAsia="sr-Latn-RS"/>
        </w:rPr>
        <w:t>3.4. Ispiti drugih oblika stručnog obrazovanja</w:t>
      </w:r>
    </w:p>
    <w:p w:rsidR="007528F8" w:rsidRPr="007528F8" w:rsidRDefault="007528F8" w:rsidP="007528F8">
      <w:pPr>
        <w:spacing w:before="240" w:after="120" w:line="240" w:lineRule="auto"/>
        <w:jc w:val="center"/>
        <w:rPr>
          <w:rFonts w:ascii="Arial" w:eastAsia="Times New Roman" w:hAnsi="Arial" w:cs="Arial"/>
          <w:b/>
          <w:bCs/>
          <w:sz w:val="24"/>
          <w:szCs w:val="24"/>
          <w:lang w:eastAsia="sr-Latn-RS"/>
        </w:rPr>
      </w:pPr>
      <w:bookmarkStart w:id="149" w:name="clan_68"/>
      <w:bookmarkEnd w:id="149"/>
      <w:r w:rsidRPr="007528F8">
        <w:rPr>
          <w:rFonts w:ascii="Arial" w:eastAsia="Times New Roman" w:hAnsi="Arial" w:cs="Arial"/>
          <w:b/>
          <w:bCs/>
          <w:sz w:val="24"/>
          <w:szCs w:val="24"/>
          <w:lang w:eastAsia="sr-Latn-RS"/>
        </w:rPr>
        <w:t>Član 68</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Posle završenog drugog razreda srednjeg stručnog obrazovanja i vaspitanja ili završenog dvogodišnjeg obrazovanja za rad, učenik, odnosno odrasli polaže završni ispit. Završnim </w:t>
      </w:r>
      <w:r w:rsidRPr="007528F8">
        <w:rPr>
          <w:rFonts w:ascii="Arial" w:eastAsia="Times New Roman" w:hAnsi="Arial" w:cs="Arial"/>
          <w:lang w:eastAsia="sr-Latn-RS"/>
        </w:rPr>
        <w:lastRenderedPageBreak/>
        <w:t>ispitom proveravaju se znanja, veštine i stručne kompetencije u skladu sa standardom kvalifikacije.</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Učenik i odrasli nakon završenog stručnog osposobljavanja ili završenog prvog razreda srednjeg stručnog obrazovanja i vaspitanja polaže ispit stručne osposobljenosti u skladu sa standardom kvalifikacije. Ispit se polaže u srednjoj stručnoj školi ili drugoj organizaciji koja ima odobrenje za rad, o čemu se izdaje javna isprava, u skladu sa ovim zakonom. </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Učenik i odrasli nakon savladanog programa obuke polaže ispit za obuku u školi ili drugoj organizaciji koja ima odobrenje za rad, pred posebnom komisijom, o čemu se izdaje isprava, u skladu sa ovim zakonom. </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Učenik sa smetnjama u razvoju i invaliditetom, specifičnim teškoćama u učenju ili jezičkim i socijalnim barijerama polaže ispite iz st. 1-3. ovog člana u uslovima koji obezbeđuju prevazilaženje fizičkih i komunikacijskih prepreka, a može da bude oslobođen polaganja dela ispita iz predmeta za koje su mu tokom obrazovanja prilagođavani standardi postignuća, ili da taj deo polaže u skladu sa individualnim obrazovnim planom, o čemu odluku donose tim za inkluzivno obrazovanje i tim za pružanje dodatne podrške učenicima. </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Timovi pripremaju planove za organizovanje i sprovođenje ispita iz st. 1-3. ovog člana za učenike iz stava 4. ovog člana.</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Programe iz st. 1-3. ovog člana, po pribavljenom mišljenju Saveta za stručno obrazovanje i obrazovanje odraslih, donosi ministar. </w:t>
      </w:r>
    </w:p>
    <w:p w:rsidR="007528F8" w:rsidRPr="007528F8" w:rsidRDefault="007528F8" w:rsidP="007528F8">
      <w:pPr>
        <w:spacing w:before="240" w:after="240" w:line="240" w:lineRule="auto"/>
        <w:jc w:val="center"/>
        <w:rPr>
          <w:rFonts w:ascii="Arial" w:eastAsia="Times New Roman" w:hAnsi="Arial" w:cs="Arial"/>
          <w:b/>
          <w:bCs/>
          <w:sz w:val="24"/>
          <w:szCs w:val="24"/>
          <w:lang w:eastAsia="sr-Latn-RS"/>
        </w:rPr>
      </w:pPr>
      <w:bookmarkStart w:id="150" w:name="str_76"/>
      <w:bookmarkEnd w:id="150"/>
      <w:r w:rsidRPr="007528F8">
        <w:rPr>
          <w:rFonts w:ascii="Arial" w:eastAsia="Times New Roman" w:hAnsi="Arial" w:cs="Arial"/>
          <w:b/>
          <w:bCs/>
          <w:sz w:val="24"/>
          <w:szCs w:val="24"/>
          <w:lang w:eastAsia="sr-Latn-RS"/>
        </w:rPr>
        <w:t>3.5. Internacionalna matura</w:t>
      </w:r>
    </w:p>
    <w:p w:rsidR="007528F8" w:rsidRPr="007528F8" w:rsidRDefault="007528F8" w:rsidP="007528F8">
      <w:pPr>
        <w:spacing w:before="240" w:after="240" w:line="240" w:lineRule="auto"/>
        <w:jc w:val="center"/>
        <w:rPr>
          <w:rFonts w:ascii="Arial" w:eastAsia="Times New Roman" w:hAnsi="Arial" w:cs="Arial"/>
          <w:i/>
          <w:iCs/>
          <w:sz w:val="24"/>
          <w:szCs w:val="24"/>
          <w:lang w:eastAsia="sr-Latn-RS"/>
        </w:rPr>
      </w:pPr>
      <w:r w:rsidRPr="007528F8">
        <w:rPr>
          <w:rFonts w:ascii="Arial" w:eastAsia="Times New Roman" w:hAnsi="Arial" w:cs="Arial"/>
          <w:i/>
          <w:iCs/>
          <w:sz w:val="24"/>
          <w:szCs w:val="24"/>
          <w:lang w:eastAsia="sr-Latn-RS"/>
        </w:rPr>
        <w:t>Program internacionalne mature</w:t>
      </w:r>
    </w:p>
    <w:p w:rsidR="007528F8" w:rsidRPr="007528F8" w:rsidRDefault="007528F8" w:rsidP="007528F8">
      <w:pPr>
        <w:spacing w:before="240" w:after="120" w:line="240" w:lineRule="auto"/>
        <w:jc w:val="center"/>
        <w:rPr>
          <w:rFonts w:ascii="Arial" w:eastAsia="Times New Roman" w:hAnsi="Arial" w:cs="Arial"/>
          <w:b/>
          <w:bCs/>
          <w:sz w:val="24"/>
          <w:szCs w:val="24"/>
          <w:lang w:eastAsia="sr-Latn-RS"/>
        </w:rPr>
      </w:pPr>
      <w:bookmarkStart w:id="151" w:name="clan_68a"/>
      <w:bookmarkEnd w:id="151"/>
      <w:r w:rsidRPr="007528F8">
        <w:rPr>
          <w:rFonts w:ascii="Arial" w:eastAsia="Times New Roman" w:hAnsi="Arial" w:cs="Arial"/>
          <w:b/>
          <w:bCs/>
          <w:sz w:val="24"/>
          <w:szCs w:val="24"/>
          <w:lang w:eastAsia="sr-Latn-RS"/>
        </w:rPr>
        <w:t>Član 68a</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Program internacionalne mature je međunarodno verifikovan, opšteobrazovni douniverzitetski program koji se ostvaruje tokom srednjeg obrazovanja najmanje dve godine. </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Internacionalna matura se polaže u skladu sa propisanim programom internacionalne mature. </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Po pribavljenoj analizi Zavoda za vrednovanje obrazovanja i vaspitanja, ministar svake druge godine donosi listu programa internacionalne mature. </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Bliže uslove za ostvarivanje programa internacionalne mature propisuje ministar. </w:t>
      </w:r>
    </w:p>
    <w:p w:rsidR="007528F8" w:rsidRPr="007528F8" w:rsidRDefault="007528F8" w:rsidP="007528F8">
      <w:pPr>
        <w:spacing w:before="240" w:after="240" w:line="240" w:lineRule="auto"/>
        <w:jc w:val="center"/>
        <w:rPr>
          <w:rFonts w:ascii="Arial" w:eastAsia="Times New Roman" w:hAnsi="Arial" w:cs="Arial"/>
          <w:i/>
          <w:iCs/>
          <w:sz w:val="24"/>
          <w:szCs w:val="24"/>
          <w:lang w:eastAsia="sr-Latn-RS"/>
        </w:rPr>
      </w:pPr>
      <w:r w:rsidRPr="007528F8">
        <w:rPr>
          <w:rFonts w:ascii="Arial" w:eastAsia="Times New Roman" w:hAnsi="Arial" w:cs="Arial"/>
          <w:i/>
          <w:iCs/>
          <w:sz w:val="24"/>
          <w:szCs w:val="24"/>
          <w:lang w:eastAsia="sr-Latn-RS"/>
        </w:rPr>
        <w:t xml:space="preserve">Pravo na polaganje internacionalne mature </w:t>
      </w:r>
    </w:p>
    <w:p w:rsidR="007528F8" w:rsidRPr="007528F8" w:rsidRDefault="007528F8" w:rsidP="007528F8">
      <w:pPr>
        <w:spacing w:before="240" w:after="120" w:line="240" w:lineRule="auto"/>
        <w:jc w:val="center"/>
        <w:rPr>
          <w:rFonts w:ascii="Arial" w:eastAsia="Times New Roman" w:hAnsi="Arial" w:cs="Arial"/>
          <w:b/>
          <w:bCs/>
          <w:sz w:val="24"/>
          <w:szCs w:val="24"/>
          <w:lang w:eastAsia="sr-Latn-RS"/>
        </w:rPr>
      </w:pPr>
      <w:bookmarkStart w:id="152" w:name="clan_68b"/>
      <w:bookmarkEnd w:id="152"/>
      <w:r w:rsidRPr="007528F8">
        <w:rPr>
          <w:rFonts w:ascii="Arial" w:eastAsia="Times New Roman" w:hAnsi="Arial" w:cs="Arial"/>
          <w:b/>
          <w:bCs/>
          <w:sz w:val="24"/>
          <w:szCs w:val="24"/>
          <w:lang w:eastAsia="sr-Latn-RS"/>
        </w:rPr>
        <w:t xml:space="preserve">Član 68b </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Učenik koji je završio četvrti razred srednje škole po internacionalnom programu može da polaže internacionalnu maturu. </w:t>
      </w:r>
    </w:p>
    <w:p w:rsidR="007528F8" w:rsidRPr="007528F8" w:rsidRDefault="007528F8" w:rsidP="007528F8">
      <w:pPr>
        <w:spacing w:before="240" w:after="240" w:line="240" w:lineRule="auto"/>
        <w:jc w:val="center"/>
        <w:rPr>
          <w:rFonts w:ascii="Arial" w:eastAsia="Times New Roman" w:hAnsi="Arial" w:cs="Arial"/>
          <w:i/>
          <w:iCs/>
          <w:sz w:val="24"/>
          <w:szCs w:val="24"/>
          <w:lang w:eastAsia="sr-Latn-RS"/>
        </w:rPr>
      </w:pPr>
      <w:r w:rsidRPr="007528F8">
        <w:rPr>
          <w:rFonts w:ascii="Arial" w:eastAsia="Times New Roman" w:hAnsi="Arial" w:cs="Arial"/>
          <w:i/>
          <w:iCs/>
          <w:sz w:val="24"/>
          <w:szCs w:val="24"/>
          <w:lang w:eastAsia="sr-Latn-RS"/>
        </w:rPr>
        <w:t xml:space="preserve">Javne isprave internacionalne mature </w:t>
      </w:r>
    </w:p>
    <w:p w:rsidR="007528F8" w:rsidRPr="007528F8" w:rsidRDefault="007528F8" w:rsidP="007528F8">
      <w:pPr>
        <w:spacing w:before="240" w:after="120" w:line="240" w:lineRule="auto"/>
        <w:jc w:val="center"/>
        <w:rPr>
          <w:rFonts w:ascii="Arial" w:eastAsia="Times New Roman" w:hAnsi="Arial" w:cs="Arial"/>
          <w:b/>
          <w:bCs/>
          <w:sz w:val="24"/>
          <w:szCs w:val="24"/>
          <w:lang w:eastAsia="sr-Latn-RS"/>
        </w:rPr>
      </w:pPr>
      <w:bookmarkStart w:id="153" w:name="clan_68v"/>
      <w:bookmarkEnd w:id="153"/>
      <w:r w:rsidRPr="007528F8">
        <w:rPr>
          <w:rFonts w:ascii="Arial" w:eastAsia="Times New Roman" w:hAnsi="Arial" w:cs="Arial"/>
          <w:b/>
          <w:bCs/>
          <w:sz w:val="24"/>
          <w:szCs w:val="24"/>
          <w:lang w:eastAsia="sr-Latn-RS"/>
        </w:rPr>
        <w:t xml:space="preserve">Član 68v </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lastRenderedPageBreak/>
        <w:t>Posle položene internacionalne mature učeniku se izdaje javna isprava o završenom srednjem obrazovanju, koja je izjednačena sa javnom ispravom o opštoj maturi.</w:t>
      </w:r>
    </w:p>
    <w:p w:rsidR="007528F8" w:rsidRPr="007528F8" w:rsidRDefault="007528F8" w:rsidP="007528F8">
      <w:pPr>
        <w:spacing w:after="0" w:line="240" w:lineRule="auto"/>
        <w:jc w:val="center"/>
        <w:rPr>
          <w:rFonts w:ascii="Arial" w:eastAsia="Times New Roman" w:hAnsi="Arial" w:cs="Arial"/>
          <w:sz w:val="31"/>
          <w:szCs w:val="31"/>
          <w:lang w:eastAsia="sr-Latn-RS"/>
        </w:rPr>
      </w:pPr>
      <w:bookmarkStart w:id="154" w:name="str_77"/>
      <w:bookmarkEnd w:id="154"/>
      <w:r w:rsidRPr="007528F8">
        <w:rPr>
          <w:rFonts w:ascii="Arial" w:eastAsia="Times New Roman" w:hAnsi="Arial" w:cs="Arial"/>
          <w:sz w:val="31"/>
          <w:szCs w:val="31"/>
          <w:lang w:eastAsia="sr-Latn-RS"/>
        </w:rPr>
        <w:t>VI EVIDENCIJE I JAVNE ISPRAVE</w:t>
      </w:r>
    </w:p>
    <w:p w:rsidR="007528F8" w:rsidRPr="007528F8" w:rsidRDefault="007528F8" w:rsidP="007528F8">
      <w:pPr>
        <w:spacing w:before="240" w:after="240" w:line="240" w:lineRule="auto"/>
        <w:jc w:val="center"/>
        <w:rPr>
          <w:rFonts w:ascii="Arial" w:eastAsia="Times New Roman" w:hAnsi="Arial" w:cs="Arial"/>
          <w:b/>
          <w:bCs/>
          <w:i/>
          <w:iCs/>
          <w:sz w:val="24"/>
          <w:szCs w:val="24"/>
          <w:lang w:eastAsia="sr-Latn-RS"/>
        </w:rPr>
      </w:pPr>
      <w:bookmarkStart w:id="155" w:name="str_78"/>
      <w:bookmarkEnd w:id="155"/>
      <w:r w:rsidRPr="007528F8">
        <w:rPr>
          <w:rFonts w:ascii="Arial" w:eastAsia="Times New Roman" w:hAnsi="Arial" w:cs="Arial"/>
          <w:b/>
          <w:bCs/>
          <w:i/>
          <w:iCs/>
          <w:sz w:val="24"/>
          <w:szCs w:val="24"/>
          <w:lang w:eastAsia="sr-Latn-RS"/>
        </w:rPr>
        <w:t xml:space="preserve">Vrste evidencija </w:t>
      </w:r>
    </w:p>
    <w:p w:rsidR="007528F8" w:rsidRPr="007528F8" w:rsidRDefault="007528F8" w:rsidP="007528F8">
      <w:pPr>
        <w:spacing w:before="240" w:after="120" w:line="240" w:lineRule="auto"/>
        <w:jc w:val="center"/>
        <w:rPr>
          <w:rFonts w:ascii="Arial" w:eastAsia="Times New Roman" w:hAnsi="Arial" w:cs="Arial"/>
          <w:b/>
          <w:bCs/>
          <w:sz w:val="24"/>
          <w:szCs w:val="24"/>
          <w:lang w:eastAsia="sr-Latn-RS"/>
        </w:rPr>
      </w:pPr>
      <w:bookmarkStart w:id="156" w:name="clan_69"/>
      <w:bookmarkEnd w:id="156"/>
      <w:r w:rsidRPr="007528F8">
        <w:rPr>
          <w:rFonts w:ascii="Arial" w:eastAsia="Times New Roman" w:hAnsi="Arial" w:cs="Arial"/>
          <w:b/>
          <w:bCs/>
          <w:sz w:val="24"/>
          <w:szCs w:val="24"/>
          <w:lang w:eastAsia="sr-Latn-RS"/>
        </w:rPr>
        <w:t>Član 69</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Škola vodi evidenciju o:</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učeniku;</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uspehu učenika;</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ispitima;</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obrazovno-vaspitnom i vaspitnom radu;</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 zaposlenima. </w:t>
      </w:r>
    </w:p>
    <w:p w:rsidR="007528F8" w:rsidRPr="007528F8" w:rsidRDefault="007528F8" w:rsidP="007528F8">
      <w:pPr>
        <w:spacing w:before="240" w:after="240" w:line="240" w:lineRule="auto"/>
        <w:jc w:val="center"/>
        <w:rPr>
          <w:rFonts w:ascii="Arial" w:eastAsia="Times New Roman" w:hAnsi="Arial" w:cs="Arial"/>
          <w:b/>
          <w:bCs/>
          <w:i/>
          <w:iCs/>
          <w:sz w:val="24"/>
          <w:szCs w:val="24"/>
          <w:lang w:eastAsia="sr-Latn-RS"/>
        </w:rPr>
      </w:pPr>
      <w:bookmarkStart w:id="157" w:name="str_79"/>
      <w:bookmarkEnd w:id="157"/>
      <w:r w:rsidRPr="007528F8">
        <w:rPr>
          <w:rFonts w:ascii="Arial" w:eastAsia="Times New Roman" w:hAnsi="Arial" w:cs="Arial"/>
          <w:b/>
          <w:bCs/>
          <w:i/>
          <w:iCs/>
          <w:sz w:val="24"/>
          <w:szCs w:val="24"/>
          <w:lang w:eastAsia="sr-Latn-RS"/>
        </w:rPr>
        <w:t>Evidencija o učeniku</w:t>
      </w:r>
    </w:p>
    <w:p w:rsidR="007528F8" w:rsidRPr="007528F8" w:rsidRDefault="007528F8" w:rsidP="007528F8">
      <w:pPr>
        <w:spacing w:before="240" w:after="120" w:line="240" w:lineRule="auto"/>
        <w:jc w:val="center"/>
        <w:rPr>
          <w:rFonts w:ascii="Arial" w:eastAsia="Times New Roman" w:hAnsi="Arial" w:cs="Arial"/>
          <w:b/>
          <w:bCs/>
          <w:sz w:val="24"/>
          <w:szCs w:val="24"/>
          <w:lang w:eastAsia="sr-Latn-RS"/>
        </w:rPr>
      </w:pPr>
      <w:bookmarkStart w:id="158" w:name="clan_70"/>
      <w:bookmarkEnd w:id="158"/>
      <w:r w:rsidRPr="007528F8">
        <w:rPr>
          <w:rFonts w:ascii="Arial" w:eastAsia="Times New Roman" w:hAnsi="Arial" w:cs="Arial"/>
          <w:b/>
          <w:bCs/>
          <w:sz w:val="24"/>
          <w:szCs w:val="24"/>
          <w:lang w:eastAsia="sr-Latn-RS"/>
        </w:rPr>
        <w:t>Član 70</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Evidenciju o učeniku čine podaci o njegovom identitetu (lični podaci), obrazovnom, socijalnom i zdravstvenom statusu, kao i podaci o preporučenoj i pruženoj dodatnoj obrazovnoj, zdravstvenoj i socijalnoj podršci.</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Lični podaci o učeniku su: ime i prezime učenika, jedinstveni matični broj građana, pol, datum rođenja, mesto, opština i država rođenja, adresa, mesto, opština i država stanovanja, kontakt telefon, matični broj učenika, nacionalna pripadnost, državljanstvo.</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Izjašnjenje o nacionalnoj pripadnosti nije obavezno.</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Lični podaci o roditelju, drugom zakonskom zastupniku i hranitelju učenika su: ime i prezime roditelja, jedinstveni matični broj građana, pol, datum rođenja, mesto, opština i država rođenja, adresa, mesto, opština i država stanovanja, kontakt telefon, odnosno adresa elektronske pošte. </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Podaci o obrazovnom statusu učenika su podaci o: svojstvu redovnog, odnosno vanrednog učenika, upisanom području rada, trajanju obrazovanja i vaspitanja, obrazovnom profilu i smeru, prethodno završenom programu obrazovanja i vaspitanja odnosno nivou obrazovanja, jeziku na kojem je završen prethodni nivo obrazovanja i vaspitanja, maternjem jeziku, jeziku na kojem se izvodi obrazovno-vaspitni rad, obaveznim predmetima i izbornim programima, organizaciji obrazovno-vaspitnog rada, individualnom obrazovnom planu, stranim jezicima, fakultativnim predmetima, sekcijama za koje se opredelio, dopunskoj, dodatnoj i pripremnoj nastavi, učešću na takmičenjima, nagradama, izostancima, izrečenim vaspitnim i vaspitno-disciplinskim merama, učešću u radu organa škole i opredeljenju za nastavak obrazovanja.</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Podaci o socijalnom statusu učenika i roditelja su: podaci o uslovima stanovanja (stanovanje u stanu, kući, porodičnoj kući, podstanarstvo, stanovanje u domu, da li učenik ima svoju sobu </w:t>
      </w:r>
      <w:r w:rsidRPr="007528F8">
        <w:rPr>
          <w:rFonts w:ascii="Arial" w:eastAsia="Times New Roman" w:hAnsi="Arial" w:cs="Arial"/>
          <w:lang w:eastAsia="sr-Latn-RS"/>
        </w:rPr>
        <w:lastRenderedPageBreak/>
        <w:t>i drugi oblici stanovanja), stanju porodice (broju članova porodičnog domaćinstva, da li su roditelji živi, njihov obrazovni nivo i zaposlenje i primanja socijalne pomoći).</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Podatak o zdravstvenom statusu učenika je podatak o tome da li je učenik obuhvaćen primarnom zdravstvenom zaštitom.</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Podaci o preporučenoj i pruženoj dodatnoj obrazovnoj, zdravstvenoj i socijalnoj podršci su podaci koje dostavlja interresorna komisija koja vrši procenu potreba i podaci o njihovoj ostvarenosti.</w:t>
      </w:r>
    </w:p>
    <w:p w:rsidR="007528F8" w:rsidRPr="007528F8" w:rsidRDefault="007528F8" w:rsidP="007528F8">
      <w:pPr>
        <w:spacing w:before="240" w:after="240" w:line="240" w:lineRule="auto"/>
        <w:jc w:val="center"/>
        <w:rPr>
          <w:rFonts w:ascii="Arial" w:eastAsia="Times New Roman" w:hAnsi="Arial" w:cs="Arial"/>
          <w:b/>
          <w:bCs/>
          <w:i/>
          <w:iCs/>
          <w:sz w:val="24"/>
          <w:szCs w:val="24"/>
          <w:lang w:eastAsia="sr-Latn-RS"/>
        </w:rPr>
      </w:pPr>
      <w:bookmarkStart w:id="159" w:name="str_80"/>
      <w:bookmarkEnd w:id="159"/>
      <w:r w:rsidRPr="007528F8">
        <w:rPr>
          <w:rFonts w:ascii="Arial" w:eastAsia="Times New Roman" w:hAnsi="Arial" w:cs="Arial"/>
          <w:b/>
          <w:bCs/>
          <w:i/>
          <w:iCs/>
          <w:sz w:val="24"/>
          <w:szCs w:val="24"/>
          <w:lang w:eastAsia="sr-Latn-RS"/>
        </w:rPr>
        <w:t>Evidencija o uspehu učenika</w:t>
      </w:r>
    </w:p>
    <w:p w:rsidR="007528F8" w:rsidRPr="007528F8" w:rsidRDefault="007528F8" w:rsidP="007528F8">
      <w:pPr>
        <w:spacing w:before="240" w:after="120" w:line="240" w:lineRule="auto"/>
        <w:jc w:val="center"/>
        <w:rPr>
          <w:rFonts w:ascii="Arial" w:eastAsia="Times New Roman" w:hAnsi="Arial" w:cs="Arial"/>
          <w:b/>
          <w:bCs/>
          <w:sz w:val="24"/>
          <w:szCs w:val="24"/>
          <w:lang w:eastAsia="sr-Latn-RS"/>
        </w:rPr>
      </w:pPr>
      <w:bookmarkStart w:id="160" w:name="clan_71"/>
      <w:bookmarkEnd w:id="160"/>
      <w:r w:rsidRPr="007528F8">
        <w:rPr>
          <w:rFonts w:ascii="Arial" w:eastAsia="Times New Roman" w:hAnsi="Arial" w:cs="Arial"/>
          <w:b/>
          <w:bCs/>
          <w:sz w:val="24"/>
          <w:szCs w:val="24"/>
          <w:lang w:eastAsia="sr-Latn-RS"/>
        </w:rPr>
        <w:t>Član 71</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Evidenciju o uspehu učenika čine podaci kojima se utvrđuje postignut uspeh učenika u učenju i vladanju i to: ocene u toku klasifikacionog perioda, zaključne ocene iz nastavnih predmeta i vladanja na kraju prvog i drugog polugodišta, zaključne ocene na kraju školske godine, ocene na maturi i završnom ispitu i podaci o izdatim đačkim knjižicama, svedočanstvima i diplomama, uverenjima o uspehu učenika i diplomama za izuzetan uspeh, kao i o ocenama postignutim na ispitima. </w:t>
      </w:r>
    </w:p>
    <w:p w:rsidR="007528F8" w:rsidRPr="007528F8" w:rsidRDefault="007528F8" w:rsidP="007528F8">
      <w:pPr>
        <w:spacing w:before="240" w:after="240" w:line="240" w:lineRule="auto"/>
        <w:jc w:val="center"/>
        <w:rPr>
          <w:rFonts w:ascii="Arial" w:eastAsia="Times New Roman" w:hAnsi="Arial" w:cs="Arial"/>
          <w:b/>
          <w:bCs/>
          <w:i/>
          <w:iCs/>
          <w:sz w:val="24"/>
          <w:szCs w:val="24"/>
          <w:lang w:eastAsia="sr-Latn-RS"/>
        </w:rPr>
      </w:pPr>
      <w:bookmarkStart w:id="161" w:name="str_81"/>
      <w:bookmarkEnd w:id="161"/>
      <w:r w:rsidRPr="007528F8">
        <w:rPr>
          <w:rFonts w:ascii="Arial" w:eastAsia="Times New Roman" w:hAnsi="Arial" w:cs="Arial"/>
          <w:b/>
          <w:bCs/>
          <w:i/>
          <w:iCs/>
          <w:sz w:val="24"/>
          <w:szCs w:val="24"/>
          <w:lang w:eastAsia="sr-Latn-RS"/>
        </w:rPr>
        <w:t>Evidencija o ispitima</w:t>
      </w:r>
    </w:p>
    <w:p w:rsidR="007528F8" w:rsidRPr="007528F8" w:rsidRDefault="007528F8" w:rsidP="007528F8">
      <w:pPr>
        <w:spacing w:before="240" w:after="120" w:line="240" w:lineRule="auto"/>
        <w:jc w:val="center"/>
        <w:rPr>
          <w:rFonts w:ascii="Arial" w:eastAsia="Times New Roman" w:hAnsi="Arial" w:cs="Arial"/>
          <w:b/>
          <w:bCs/>
          <w:sz w:val="24"/>
          <w:szCs w:val="24"/>
          <w:lang w:eastAsia="sr-Latn-RS"/>
        </w:rPr>
      </w:pPr>
      <w:bookmarkStart w:id="162" w:name="clan_72"/>
      <w:bookmarkEnd w:id="162"/>
      <w:r w:rsidRPr="007528F8">
        <w:rPr>
          <w:rFonts w:ascii="Arial" w:eastAsia="Times New Roman" w:hAnsi="Arial" w:cs="Arial"/>
          <w:b/>
          <w:bCs/>
          <w:sz w:val="24"/>
          <w:szCs w:val="24"/>
          <w:lang w:eastAsia="sr-Latn-RS"/>
        </w:rPr>
        <w:t>Član 72</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Evidenciju o ispitima čine podaci o obavljenim maturskim i završnim ispitima, specijalističkom i majstorskom ispitu, ispitu stručne osposobljenosti, ispitu za obuku za rad, razrednim i popravnim ispitima, ispitima vanrednih učenika, dopunskim ispitima, godišnjim i drugim ispitima u skladu sa zakonom, kao i podatak o nazivu rada koji je sastavni deo određenog ispita.</w:t>
      </w:r>
    </w:p>
    <w:p w:rsidR="007528F8" w:rsidRPr="007528F8" w:rsidRDefault="007528F8" w:rsidP="007528F8">
      <w:pPr>
        <w:spacing w:before="240" w:after="240" w:line="240" w:lineRule="auto"/>
        <w:jc w:val="center"/>
        <w:rPr>
          <w:rFonts w:ascii="Arial" w:eastAsia="Times New Roman" w:hAnsi="Arial" w:cs="Arial"/>
          <w:b/>
          <w:bCs/>
          <w:i/>
          <w:iCs/>
          <w:sz w:val="24"/>
          <w:szCs w:val="24"/>
          <w:lang w:eastAsia="sr-Latn-RS"/>
        </w:rPr>
      </w:pPr>
      <w:bookmarkStart w:id="163" w:name="str_82"/>
      <w:bookmarkEnd w:id="163"/>
      <w:r w:rsidRPr="007528F8">
        <w:rPr>
          <w:rFonts w:ascii="Arial" w:eastAsia="Times New Roman" w:hAnsi="Arial" w:cs="Arial"/>
          <w:b/>
          <w:bCs/>
          <w:i/>
          <w:iCs/>
          <w:sz w:val="24"/>
          <w:szCs w:val="24"/>
          <w:lang w:eastAsia="sr-Latn-RS"/>
        </w:rPr>
        <w:t>Evidencija o obrazovno-vaspitnom i vaspitnom radu</w:t>
      </w:r>
    </w:p>
    <w:p w:rsidR="007528F8" w:rsidRPr="007528F8" w:rsidRDefault="007528F8" w:rsidP="007528F8">
      <w:pPr>
        <w:spacing w:before="240" w:after="120" w:line="240" w:lineRule="auto"/>
        <w:jc w:val="center"/>
        <w:rPr>
          <w:rFonts w:ascii="Arial" w:eastAsia="Times New Roman" w:hAnsi="Arial" w:cs="Arial"/>
          <w:b/>
          <w:bCs/>
          <w:sz w:val="24"/>
          <w:szCs w:val="24"/>
          <w:lang w:eastAsia="sr-Latn-RS"/>
        </w:rPr>
      </w:pPr>
      <w:bookmarkStart w:id="164" w:name="clan_73"/>
      <w:bookmarkEnd w:id="164"/>
      <w:r w:rsidRPr="007528F8">
        <w:rPr>
          <w:rFonts w:ascii="Arial" w:eastAsia="Times New Roman" w:hAnsi="Arial" w:cs="Arial"/>
          <w:b/>
          <w:bCs/>
          <w:sz w:val="24"/>
          <w:szCs w:val="24"/>
          <w:lang w:eastAsia="sr-Latn-RS"/>
        </w:rPr>
        <w:t>Član 73</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Evidenciju o obrazovno-vaspitnom i vaspitnom radu čine podaci o: podeli predmeta, odnosno modula na nastavnike i rasporedu časova nastave i ostalih oblika obrazovno-vaspitnog rada, udžbenicima i drugim nastavnim sredstvima, rasporedu pismenih radova, kontrolnim vežbama, ostvarivanju školskog programa, saradnji sa roditeljima i lokalnom samoupravom, vaspitnoj grupi, godišnjem programu vaspitnog rada i njegovom ostvarivanju i ostalim oblicima vaspitnog rada.</w:t>
      </w:r>
    </w:p>
    <w:p w:rsidR="007528F8" w:rsidRPr="007528F8" w:rsidRDefault="007528F8" w:rsidP="007528F8">
      <w:pPr>
        <w:spacing w:before="240" w:after="240" w:line="240" w:lineRule="auto"/>
        <w:jc w:val="center"/>
        <w:rPr>
          <w:rFonts w:ascii="Arial" w:eastAsia="Times New Roman" w:hAnsi="Arial" w:cs="Arial"/>
          <w:b/>
          <w:bCs/>
          <w:i/>
          <w:iCs/>
          <w:sz w:val="24"/>
          <w:szCs w:val="24"/>
          <w:lang w:eastAsia="sr-Latn-RS"/>
        </w:rPr>
      </w:pPr>
      <w:bookmarkStart w:id="165" w:name="str_83"/>
      <w:bookmarkEnd w:id="165"/>
      <w:r w:rsidRPr="007528F8">
        <w:rPr>
          <w:rFonts w:ascii="Arial" w:eastAsia="Times New Roman" w:hAnsi="Arial" w:cs="Arial"/>
          <w:b/>
          <w:bCs/>
          <w:i/>
          <w:iCs/>
          <w:sz w:val="24"/>
          <w:szCs w:val="24"/>
          <w:lang w:eastAsia="sr-Latn-RS"/>
        </w:rPr>
        <w:t>Evidencija o zaposlenima</w:t>
      </w:r>
    </w:p>
    <w:p w:rsidR="007528F8" w:rsidRPr="007528F8" w:rsidRDefault="007528F8" w:rsidP="007528F8">
      <w:pPr>
        <w:spacing w:before="240" w:after="120" w:line="240" w:lineRule="auto"/>
        <w:jc w:val="center"/>
        <w:rPr>
          <w:rFonts w:ascii="Arial" w:eastAsia="Times New Roman" w:hAnsi="Arial" w:cs="Arial"/>
          <w:b/>
          <w:bCs/>
          <w:sz w:val="24"/>
          <w:szCs w:val="24"/>
          <w:lang w:eastAsia="sr-Latn-RS"/>
        </w:rPr>
      </w:pPr>
      <w:bookmarkStart w:id="166" w:name="clan_74"/>
      <w:bookmarkEnd w:id="166"/>
      <w:r w:rsidRPr="007528F8">
        <w:rPr>
          <w:rFonts w:ascii="Arial" w:eastAsia="Times New Roman" w:hAnsi="Arial" w:cs="Arial"/>
          <w:b/>
          <w:bCs/>
          <w:sz w:val="24"/>
          <w:szCs w:val="24"/>
          <w:lang w:eastAsia="sr-Latn-RS"/>
        </w:rPr>
        <w:t>Član 74</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Evidenciju o zaposlenima čine sledeći podaci: ime i prezime, jedinstveni matični broj građana, pol, datum rođenja, mesto, opština i država rođenja, adresa, mesto, opština i država stanovanja, kontakt telefon, adresa elektronske pošte, nivo i vrsta obrazovanja, podaci o stručnom usavršavanju i stečenim zvanjima, podaci o državljanstvu, sposobnosti za rad sa decom i učenicima i proveri psihofizičkih sposobnosti, podatak o poznavanju jezika nacionalne manjine, podatak o vrsti radnog odnosa, načinu i dužini radnog angažovanja, istovremenim angažovanjima u drugim ustanovama, izrečenim disciplinskim merama, podaci </w:t>
      </w:r>
      <w:r w:rsidRPr="007528F8">
        <w:rPr>
          <w:rFonts w:ascii="Arial" w:eastAsia="Times New Roman" w:hAnsi="Arial" w:cs="Arial"/>
          <w:lang w:eastAsia="sr-Latn-RS"/>
        </w:rPr>
        <w:lastRenderedPageBreak/>
        <w:t>o stručnom ispitu i licenci, podaci o zaduženjima i fondu časova nastavnika, vaspitača, stručnih saradnika i pomoćnih nastavnika, plati i učešću u radu organa škole, a u svrhu ostvarivanja obrazovno-vaspitnog rada, u skladu sa Zakonom.</w:t>
      </w:r>
    </w:p>
    <w:p w:rsidR="007528F8" w:rsidRPr="007528F8" w:rsidRDefault="007528F8" w:rsidP="007528F8">
      <w:pPr>
        <w:spacing w:before="240" w:after="240" w:line="240" w:lineRule="auto"/>
        <w:jc w:val="center"/>
        <w:rPr>
          <w:rFonts w:ascii="Arial" w:eastAsia="Times New Roman" w:hAnsi="Arial" w:cs="Arial"/>
          <w:b/>
          <w:bCs/>
          <w:i/>
          <w:iCs/>
          <w:sz w:val="24"/>
          <w:szCs w:val="24"/>
          <w:lang w:eastAsia="sr-Latn-RS"/>
        </w:rPr>
      </w:pPr>
      <w:bookmarkStart w:id="167" w:name="str_84"/>
      <w:bookmarkEnd w:id="167"/>
      <w:r w:rsidRPr="007528F8">
        <w:rPr>
          <w:rFonts w:ascii="Arial" w:eastAsia="Times New Roman" w:hAnsi="Arial" w:cs="Arial"/>
          <w:b/>
          <w:bCs/>
          <w:i/>
          <w:iCs/>
          <w:sz w:val="24"/>
          <w:szCs w:val="24"/>
          <w:lang w:eastAsia="sr-Latn-RS"/>
        </w:rPr>
        <w:t>Način prikupljanja podataka u evidencijama</w:t>
      </w:r>
    </w:p>
    <w:p w:rsidR="007528F8" w:rsidRPr="007528F8" w:rsidRDefault="007528F8" w:rsidP="007528F8">
      <w:pPr>
        <w:spacing w:before="240" w:after="120" w:line="240" w:lineRule="auto"/>
        <w:jc w:val="center"/>
        <w:rPr>
          <w:rFonts w:ascii="Arial" w:eastAsia="Times New Roman" w:hAnsi="Arial" w:cs="Arial"/>
          <w:b/>
          <w:bCs/>
          <w:sz w:val="24"/>
          <w:szCs w:val="24"/>
          <w:lang w:eastAsia="sr-Latn-RS"/>
        </w:rPr>
      </w:pPr>
      <w:bookmarkStart w:id="168" w:name="clan_75"/>
      <w:bookmarkEnd w:id="168"/>
      <w:r w:rsidRPr="007528F8">
        <w:rPr>
          <w:rFonts w:ascii="Arial" w:eastAsia="Times New Roman" w:hAnsi="Arial" w:cs="Arial"/>
          <w:b/>
          <w:bCs/>
          <w:sz w:val="24"/>
          <w:szCs w:val="24"/>
          <w:lang w:eastAsia="sr-Latn-RS"/>
        </w:rPr>
        <w:t>Član 75</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Podaci u evidencijama prikupljaju se na osnovu dokumentacije izdate od strane nadležnih organa koju dostavljaju punoletni učenici i roditelji, odnosno drugi zakonski zastupnici i izjava punoletnih učenika i roditelja, odnosno drugih zakonskih zastupnika.</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Naročito osetljivi podaci obrađuju se uz pristanak punoletnog učenika i roditelja, odnosno drugog zakonskog zastupnika, koji se daje u pismenom obliku, u skladu sa zakonom kojim se uređuje zaštita podataka o ličnosti.</w:t>
      </w:r>
    </w:p>
    <w:p w:rsidR="007528F8" w:rsidRPr="007528F8" w:rsidRDefault="007528F8" w:rsidP="007528F8">
      <w:pPr>
        <w:spacing w:before="240" w:after="240" w:line="240" w:lineRule="auto"/>
        <w:jc w:val="center"/>
        <w:rPr>
          <w:rFonts w:ascii="Arial" w:eastAsia="Times New Roman" w:hAnsi="Arial" w:cs="Arial"/>
          <w:b/>
          <w:bCs/>
          <w:i/>
          <w:iCs/>
          <w:sz w:val="24"/>
          <w:szCs w:val="24"/>
          <w:lang w:eastAsia="sr-Latn-RS"/>
        </w:rPr>
      </w:pPr>
      <w:bookmarkStart w:id="169" w:name="str_85"/>
      <w:bookmarkEnd w:id="169"/>
      <w:r w:rsidRPr="007528F8">
        <w:rPr>
          <w:rFonts w:ascii="Arial" w:eastAsia="Times New Roman" w:hAnsi="Arial" w:cs="Arial"/>
          <w:b/>
          <w:bCs/>
          <w:i/>
          <w:iCs/>
          <w:sz w:val="24"/>
          <w:szCs w:val="24"/>
          <w:lang w:eastAsia="sr-Latn-RS"/>
        </w:rPr>
        <w:t>Vođenje evidencija</w:t>
      </w:r>
    </w:p>
    <w:p w:rsidR="007528F8" w:rsidRPr="007528F8" w:rsidRDefault="007528F8" w:rsidP="007528F8">
      <w:pPr>
        <w:spacing w:before="240" w:after="120" w:line="240" w:lineRule="auto"/>
        <w:jc w:val="center"/>
        <w:rPr>
          <w:rFonts w:ascii="Arial" w:eastAsia="Times New Roman" w:hAnsi="Arial" w:cs="Arial"/>
          <w:b/>
          <w:bCs/>
          <w:sz w:val="24"/>
          <w:szCs w:val="24"/>
          <w:lang w:eastAsia="sr-Latn-RS"/>
        </w:rPr>
      </w:pPr>
      <w:bookmarkStart w:id="170" w:name="clan_76"/>
      <w:bookmarkEnd w:id="170"/>
      <w:r w:rsidRPr="007528F8">
        <w:rPr>
          <w:rFonts w:ascii="Arial" w:eastAsia="Times New Roman" w:hAnsi="Arial" w:cs="Arial"/>
          <w:b/>
          <w:bCs/>
          <w:sz w:val="24"/>
          <w:szCs w:val="24"/>
          <w:lang w:eastAsia="sr-Latn-RS"/>
        </w:rPr>
        <w:t>Član 76</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Prikupljeni podaci čine osnov za vođenje evidencija.</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Evidencije u školi se vode elektronski, u okviru jedinstvenog informacionog sistema prosvete i u papirnoj formi na propisanim obrascima.</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Vrstu, naziv i sadržaj obrazaca i način vođenja evidencija propisuje ministar i odobrava njihovo izdavanje.</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Evidencija se vodi na srpskom jeziku ćiriličkim pismom, a latiničkim u skladu sa zakonom.</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Kada se obrazovno-vaspitni rad ostvaruje i na jeziku nacionalne manjine, evidencija se vodi i na jeziku i pismu te nacionalne manjine.</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Evidencija se može voditi i samo na jeziku i pismu nacionalne manjine na obrascu koji propisuje ministar, kao deo podzakonskog akta iz stava 3. ovog člana.</w:t>
      </w:r>
    </w:p>
    <w:p w:rsidR="007528F8" w:rsidRPr="007528F8" w:rsidRDefault="007528F8" w:rsidP="007528F8">
      <w:pPr>
        <w:spacing w:before="240" w:after="240" w:line="240" w:lineRule="auto"/>
        <w:jc w:val="center"/>
        <w:rPr>
          <w:rFonts w:ascii="Arial" w:eastAsia="Times New Roman" w:hAnsi="Arial" w:cs="Arial"/>
          <w:b/>
          <w:bCs/>
          <w:i/>
          <w:iCs/>
          <w:sz w:val="24"/>
          <w:szCs w:val="24"/>
          <w:lang w:eastAsia="sr-Latn-RS"/>
        </w:rPr>
      </w:pPr>
      <w:bookmarkStart w:id="171" w:name="str_86"/>
      <w:bookmarkEnd w:id="171"/>
      <w:r w:rsidRPr="007528F8">
        <w:rPr>
          <w:rFonts w:ascii="Arial" w:eastAsia="Times New Roman" w:hAnsi="Arial" w:cs="Arial"/>
          <w:b/>
          <w:bCs/>
          <w:i/>
          <w:iCs/>
          <w:sz w:val="24"/>
          <w:szCs w:val="24"/>
          <w:lang w:eastAsia="sr-Latn-RS"/>
        </w:rPr>
        <w:t>Obrada podataka</w:t>
      </w:r>
    </w:p>
    <w:p w:rsidR="007528F8" w:rsidRPr="007528F8" w:rsidRDefault="007528F8" w:rsidP="007528F8">
      <w:pPr>
        <w:spacing w:before="240" w:after="120" w:line="240" w:lineRule="auto"/>
        <w:jc w:val="center"/>
        <w:rPr>
          <w:rFonts w:ascii="Arial" w:eastAsia="Times New Roman" w:hAnsi="Arial" w:cs="Arial"/>
          <w:b/>
          <w:bCs/>
          <w:sz w:val="24"/>
          <w:szCs w:val="24"/>
          <w:lang w:eastAsia="sr-Latn-RS"/>
        </w:rPr>
      </w:pPr>
      <w:bookmarkStart w:id="172" w:name="clan_77"/>
      <w:bookmarkEnd w:id="172"/>
      <w:r w:rsidRPr="007528F8">
        <w:rPr>
          <w:rFonts w:ascii="Arial" w:eastAsia="Times New Roman" w:hAnsi="Arial" w:cs="Arial"/>
          <w:b/>
          <w:bCs/>
          <w:sz w:val="24"/>
          <w:szCs w:val="24"/>
          <w:lang w:eastAsia="sr-Latn-RS"/>
        </w:rPr>
        <w:t>Član 77</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Podatke u evidencijama prikuplja škola.</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Direktor škole se stara i odgovoran je za blagovremen i tačan unos podataka i održavanje ažurnosti evidencija i bezbednost podataka, bez obzira na način njihovog vođenja.</w:t>
      </w:r>
    </w:p>
    <w:p w:rsidR="007528F8" w:rsidRPr="007528F8" w:rsidRDefault="007528F8" w:rsidP="007528F8">
      <w:pPr>
        <w:spacing w:before="240" w:after="240" w:line="240" w:lineRule="auto"/>
        <w:jc w:val="center"/>
        <w:rPr>
          <w:rFonts w:ascii="Arial" w:eastAsia="Times New Roman" w:hAnsi="Arial" w:cs="Arial"/>
          <w:b/>
          <w:bCs/>
          <w:i/>
          <w:iCs/>
          <w:sz w:val="24"/>
          <w:szCs w:val="24"/>
          <w:lang w:eastAsia="sr-Latn-RS"/>
        </w:rPr>
      </w:pPr>
      <w:bookmarkStart w:id="173" w:name="str_87"/>
      <w:bookmarkEnd w:id="173"/>
      <w:r w:rsidRPr="007528F8">
        <w:rPr>
          <w:rFonts w:ascii="Arial" w:eastAsia="Times New Roman" w:hAnsi="Arial" w:cs="Arial"/>
          <w:b/>
          <w:bCs/>
          <w:i/>
          <w:iCs/>
          <w:sz w:val="24"/>
          <w:szCs w:val="24"/>
          <w:lang w:eastAsia="sr-Latn-RS"/>
        </w:rPr>
        <w:t>Rokovi čuvanja podataka u evidencijama</w:t>
      </w:r>
    </w:p>
    <w:p w:rsidR="007528F8" w:rsidRPr="007528F8" w:rsidRDefault="007528F8" w:rsidP="007528F8">
      <w:pPr>
        <w:spacing w:before="240" w:after="120" w:line="240" w:lineRule="auto"/>
        <w:jc w:val="center"/>
        <w:rPr>
          <w:rFonts w:ascii="Arial" w:eastAsia="Times New Roman" w:hAnsi="Arial" w:cs="Arial"/>
          <w:b/>
          <w:bCs/>
          <w:sz w:val="24"/>
          <w:szCs w:val="24"/>
          <w:lang w:eastAsia="sr-Latn-RS"/>
        </w:rPr>
      </w:pPr>
      <w:bookmarkStart w:id="174" w:name="clan_78"/>
      <w:bookmarkEnd w:id="174"/>
      <w:r w:rsidRPr="007528F8">
        <w:rPr>
          <w:rFonts w:ascii="Arial" w:eastAsia="Times New Roman" w:hAnsi="Arial" w:cs="Arial"/>
          <w:b/>
          <w:bCs/>
          <w:sz w:val="24"/>
          <w:szCs w:val="24"/>
          <w:lang w:eastAsia="sr-Latn-RS"/>
        </w:rPr>
        <w:t>Član 78</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Lični podaci iz evidencije o učenicima i podaci iz evidencije o uspehu učenika koji se odnose na zaključne ocene na kraju školske godine i ocene na maturi i završnom ispitu čuvaju se trajno.</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lastRenderedPageBreak/>
        <w:t>Svi ostali podaci iz čl. 70-73. ovog zakona čuvaju se deset godina.</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Podaci iz evidencije o zaposlenima čuvaju se deset godina.</w:t>
      </w:r>
    </w:p>
    <w:p w:rsidR="007528F8" w:rsidRPr="007528F8" w:rsidRDefault="007528F8" w:rsidP="007528F8">
      <w:pPr>
        <w:spacing w:before="240" w:after="240" w:line="240" w:lineRule="auto"/>
        <w:jc w:val="center"/>
        <w:rPr>
          <w:rFonts w:ascii="Arial" w:eastAsia="Times New Roman" w:hAnsi="Arial" w:cs="Arial"/>
          <w:b/>
          <w:bCs/>
          <w:i/>
          <w:iCs/>
          <w:sz w:val="24"/>
          <w:szCs w:val="24"/>
          <w:lang w:eastAsia="sr-Latn-RS"/>
        </w:rPr>
      </w:pPr>
      <w:bookmarkStart w:id="175" w:name="str_88"/>
      <w:bookmarkEnd w:id="175"/>
      <w:r w:rsidRPr="007528F8">
        <w:rPr>
          <w:rFonts w:ascii="Arial" w:eastAsia="Times New Roman" w:hAnsi="Arial" w:cs="Arial"/>
          <w:b/>
          <w:bCs/>
          <w:i/>
          <w:iCs/>
          <w:sz w:val="24"/>
          <w:szCs w:val="24"/>
          <w:lang w:eastAsia="sr-Latn-RS"/>
        </w:rPr>
        <w:t>Javne isprave</w:t>
      </w:r>
    </w:p>
    <w:p w:rsidR="007528F8" w:rsidRPr="007528F8" w:rsidRDefault="007528F8" w:rsidP="007528F8">
      <w:pPr>
        <w:spacing w:before="240" w:after="120" w:line="240" w:lineRule="auto"/>
        <w:jc w:val="center"/>
        <w:rPr>
          <w:rFonts w:ascii="Arial" w:eastAsia="Times New Roman" w:hAnsi="Arial" w:cs="Arial"/>
          <w:b/>
          <w:bCs/>
          <w:sz w:val="24"/>
          <w:szCs w:val="24"/>
          <w:lang w:eastAsia="sr-Latn-RS"/>
        </w:rPr>
      </w:pPr>
      <w:bookmarkStart w:id="176" w:name="clan_79"/>
      <w:bookmarkEnd w:id="176"/>
      <w:r w:rsidRPr="007528F8">
        <w:rPr>
          <w:rFonts w:ascii="Arial" w:eastAsia="Times New Roman" w:hAnsi="Arial" w:cs="Arial"/>
          <w:b/>
          <w:bCs/>
          <w:sz w:val="24"/>
          <w:szCs w:val="24"/>
          <w:lang w:eastAsia="sr-Latn-RS"/>
        </w:rPr>
        <w:t>Član 79</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Na osnovu podataka unetih u evidenciju, škola izdaje javne isprave.</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Javne isprave, u smislu ovog zakona, su: đačka knjižica, ispisnica, uverenje, svedočanstvo i diploma, a za učenike u srednjoj školi sa domom učenička legitimacija, odnosno elektronska kartica.</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Škola upisanom redovnom učeniku izdaje đačku knjižicu, a prilikom ispisivanja - ispisnicu.</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Škola izdaje učeniku uverenje o položenom ispitu, odnosno o savladanom programu stručnog osposobljavanja i svedočanstvo za svaki završeni razred.</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Škola izdaje diplomu za stečeno obrazovanje za rad u trajanju od dve godine i diplomu o stečenom srednjem obrazovanju i vaspitanju, o završenom majstorskom obrazovanju i završenom specijalističkom obrazovanju.</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Javna isprava se izdaje na srpskom jeziku ćiriličkim pismom, latiničkim pismom u skladu sa zakonom, a kada se nastava izvodi i na jeziku nacionalne manjine, javna isprava se izdaje i na tom jeziku.</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Ministar propisuje obrazac javne isprave i odobrava njegovo izdavanje, osim za elektronsku karticu.</w:t>
      </w:r>
    </w:p>
    <w:p w:rsidR="007528F8" w:rsidRPr="007528F8" w:rsidRDefault="007528F8" w:rsidP="007528F8">
      <w:pPr>
        <w:spacing w:before="240" w:after="240" w:line="240" w:lineRule="auto"/>
        <w:jc w:val="center"/>
        <w:rPr>
          <w:rFonts w:ascii="Arial" w:eastAsia="Times New Roman" w:hAnsi="Arial" w:cs="Arial"/>
          <w:b/>
          <w:bCs/>
          <w:i/>
          <w:iCs/>
          <w:sz w:val="24"/>
          <w:szCs w:val="24"/>
          <w:lang w:eastAsia="sr-Latn-RS"/>
        </w:rPr>
      </w:pPr>
      <w:bookmarkStart w:id="177" w:name="str_89"/>
      <w:bookmarkEnd w:id="177"/>
      <w:r w:rsidRPr="007528F8">
        <w:rPr>
          <w:rFonts w:ascii="Arial" w:eastAsia="Times New Roman" w:hAnsi="Arial" w:cs="Arial"/>
          <w:b/>
          <w:bCs/>
          <w:i/>
          <w:iCs/>
          <w:sz w:val="24"/>
          <w:szCs w:val="24"/>
          <w:lang w:eastAsia="sr-Latn-RS"/>
        </w:rPr>
        <w:t>Upotreba pečata</w:t>
      </w:r>
    </w:p>
    <w:p w:rsidR="007528F8" w:rsidRPr="007528F8" w:rsidRDefault="007528F8" w:rsidP="007528F8">
      <w:pPr>
        <w:spacing w:before="240" w:after="120" w:line="240" w:lineRule="auto"/>
        <w:jc w:val="center"/>
        <w:rPr>
          <w:rFonts w:ascii="Arial" w:eastAsia="Times New Roman" w:hAnsi="Arial" w:cs="Arial"/>
          <w:b/>
          <w:bCs/>
          <w:sz w:val="24"/>
          <w:szCs w:val="24"/>
          <w:lang w:eastAsia="sr-Latn-RS"/>
        </w:rPr>
      </w:pPr>
      <w:bookmarkStart w:id="178" w:name="clan_80"/>
      <w:bookmarkEnd w:id="178"/>
      <w:r w:rsidRPr="007528F8">
        <w:rPr>
          <w:rFonts w:ascii="Arial" w:eastAsia="Times New Roman" w:hAnsi="Arial" w:cs="Arial"/>
          <w:b/>
          <w:bCs/>
          <w:sz w:val="24"/>
          <w:szCs w:val="24"/>
          <w:lang w:eastAsia="sr-Latn-RS"/>
        </w:rPr>
        <w:t>Član 80</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Škola overava verodostojnost javne isprave pečatom, saglasno zakonu.</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Statutom škole određuje se lice odgovorno za upotrebu i čuvanje pečata.</w:t>
      </w:r>
    </w:p>
    <w:p w:rsidR="007528F8" w:rsidRPr="007528F8" w:rsidRDefault="007528F8" w:rsidP="007528F8">
      <w:pPr>
        <w:spacing w:before="240" w:after="240" w:line="240" w:lineRule="auto"/>
        <w:jc w:val="center"/>
        <w:rPr>
          <w:rFonts w:ascii="Arial" w:eastAsia="Times New Roman" w:hAnsi="Arial" w:cs="Arial"/>
          <w:b/>
          <w:bCs/>
          <w:i/>
          <w:iCs/>
          <w:sz w:val="24"/>
          <w:szCs w:val="24"/>
          <w:lang w:eastAsia="sr-Latn-RS"/>
        </w:rPr>
      </w:pPr>
      <w:bookmarkStart w:id="179" w:name="str_90"/>
      <w:bookmarkEnd w:id="179"/>
      <w:r w:rsidRPr="007528F8">
        <w:rPr>
          <w:rFonts w:ascii="Arial" w:eastAsia="Times New Roman" w:hAnsi="Arial" w:cs="Arial"/>
          <w:b/>
          <w:bCs/>
          <w:i/>
          <w:iCs/>
          <w:sz w:val="24"/>
          <w:szCs w:val="24"/>
          <w:lang w:eastAsia="sr-Latn-RS"/>
        </w:rPr>
        <w:t>Duplikat javne isprave</w:t>
      </w:r>
    </w:p>
    <w:p w:rsidR="007528F8" w:rsidRPr="007528F8" w:rsidRDefault="007528F8" w:rsidP="007528F8">
      <w:pPr>
        <w:spacing w:before="240" w:after="120" w:line="240" w:lineRule="auto"/>
        <w:jc w:val="center"/>
        <w:rPr>
          <w:rFonts w:ascii="Arial" w:eastAsia="Times New Roman" w:hAnsi="Arial" w:cs="Arial"/>
          <w:b/>
          <w:bCs/>
          <w:sz w:val="24"/>
          <w:szCs w:val="24"/>
          <w:lang w:eastAsia="sr-Latn-RS"/>
        </w:rPr>
      </w:pPr>
      <w:bookmarkStart w:id="180" w:name="clan_81"/>
      <w:bookmarkEnd w:id="180"/>
      <w:r w:rsidRPr="007528F8">
        <w:rPr>
          <w:rFonts w:ascii="Arial" w:eastAsia="Times New Roman" w:hAnsi="Arial" w:cs="Arial"/>
          <w:b/>
          <w:bCs/>
          <w:sz w:val="24"/>
          <w:szCs w:val="24"/>
          <w:lang w:eastAsia="sr-Latn-RS"/>
        </w:rPr>
        <w:t>Član 81</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Škola izdaje duplikat javne isprave na propisanom obrascu, posle proglašenja originala javne isprave nevažećim u "Službenom glasniku Republike Srbije" na osnovu podataka iz evidencije koju vodi.</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U nedostatku propisanog obrasca, škola izdaje uverenje o činjenicama unetim u evidenciju, u skladu sa zakonom.</w:t>
      </w:r>
    </w:p>
    <w:p w:rsidR="007528F8" w:rsidRPr="007528F8" w:rsidRDefault="007528F8" w:rsidP="007528F8">
      <w:pPr>
        <w:spacing w:before="240" w:after="240" w:line="240" w:lineRule="auto"/>
        <w:jc w:val="center"/>
        <w:rPr>
          <w:rFonts w:ascii="Arial" w:eastAsia="Times New Roman" w:hAnsi="Arial" w:cs="Arial"/>
          <w:b/>
          <w:bCs/>
          <w:i/>
          <w:iCs/>
          <w:sz w:val="24"/>
          <w:szCs w:val="24"/>
          <w:lang w:eastAsia="sr-Latn-RS"/>
        </w:rPr>
      </w:pPr>
      <w:bookmarkStart w:id="181" w:name="str_91"/>
      <w:bookmarkEnd w:id="181"/>
      <w:r w:rsidRPr="007528F8">
        <w:rPr>
          <w:rFonts w:ascii="Arial" w:eastAsia="Times New Roman" w:hAnsi="Arial" w:cs="Arial"/>
          <w:b/>
          <w:bCs/>
          <w:i/>
          <w:iCs/>
          <w:sz w:val="24"/>
          <w:szCs w:val="24"/>
          <w:lang w:eastAsia="sr-Latn-RS"/>
        </w:rPr>
        <w:t>Poništavanje javne isprave</w:t>
      </w:r>
    </w:p>
    <w:p w:rsidR="007528F8" w:rsidRPr="007528F8" w:rsidRDefault="007528F8" w:rsidP="007528F8">
      <w:pPr>
        <w:spacing w:before="240" w:after="120" w:line="240" w:lineRule="auto"/>
        <w:jc w:val="center"/>
        <w:rPr>
          <w:rFonts w:ascii="Arial" w:eastAsia="Times New Roman" w:hAnsi="Arial" w:cs="Arial"/>
          <w:b/>
          <w:bCs/>
          <w:sz w:val="24"/>
          <w:szCs w:val="24"/>
          <w:lang w:eastAsia="sr-Latn-RS"/>
        </w:rPr>
      </w:pPr>
      <w:bookmarkStart w:id="182" w:name="clan_82"/>
      <w:bookmarkEnd w:id="182"/>
      <w:r w:rsidRPr="007528F8">
        <w:rPr>
          <w:rFonts w:ascii="Arial" w:eastAsia="Times New Roman" w:hAnsi="Arial" w:cs="Arial"/>
          <w:b/>
          <w:bCs/>
          <w:sz w:val="24"/>
          <w:szCs w:val="24"/>
          <w:lang w:eastAsia="sr-Latn-RS"/>
        </w:rPr>
        <w:t>Član 82</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lastRenderedPageBreak/>
        <w:t>Škola poništava javnu ispravu iz člana 79. ovog zakona ako utvrdi:</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1) da nije izdata na propisanom obrascu;</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2) da ju je potpisalo neovlašćeno lice;</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3) da nije overena pečatom u skladu sa zakonom;</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4) da nije izdata na jeziku i pismu u skladu sa zakonom;</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5) da nije izdata na osnovu propisane evidencije ili da podaci u ispravi ne odgovaraju podacima u evidenciji;</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6) da imalac javne isprave nije savladao propisani školski program, odnosno nastavni plan i program;</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7) da imalac javne isprave nije položio propisane ispite u skladu sa ovim zakonom. </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Ako škola ne poništi javnu ispravu, u skladu sa zakonom, poništiće je Ministarstvo.</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Javna isprava koju na propisanom obrascu izda druga organizacija koja obavlja delatnost obrazovanja po vanškolskim propisima ili koja sadrži naziv obrazovnog profila koji se stiče u školi suprotno odredbama ovog i zakona kojim se uređuje obrazovanje odraslih - ništava je.</w:t>
      </w:r>
    </w:p>
    <w:p w:rsidR="007528F8" w:rsidRPr="007528F8" w:rsidRDefault="007528F8" w:rsidP="007528F8">
      <w:pPr>
        <w:spacing w:before="240" w:after="240" w:line="240" w:lineRule="auto"/>
        <w:jc w:val="center"/>
        <w:rPr>
          <w:rFonts w:ascii="Arial" w:eastAsia="Times New Roman" w:hAnsi="Arial" w:cs="Arial"/>
          <w:b/>
          <w:bCs/>
          <w:i/>
          <w:iCs/>
          <w:sz w:val="24"/>
          <w:szCs w:val="24"/>
          <w:lang w:eastAsia="sr-Latn-RS"/>
        </w:rPr>
      </w:pPr>
      <w:bookmarkStart w:id="183" w:name="str_92"/>
      <w:bookmarkEnd w:id="183"/>
      <w:r w:rsidRPr="007528F8">
        <w:rPr>
          <w:rFonts w:ascii="Arial" w:eastAsia="Times New Roman" w:hAnsi="Arial" w:cs="Arial"/>
          <w:b/>
          <w:bCs/>
          <w:i/>
          <w:iCs/>
          <w:sz w:val="24"/>
          <w:szCs w:val="24"/>
          <w:lang w:eastAsia="sr-Latn-RS"/>
        </w:rPr>
        <w:t>Oglašavanje poništavanja javne isprave</w:t>
      </w:r>
    </w:p>
    <w:p w:rsidR="007528F8" w:rsidRPr="007528F8" w:rsidRDefault="007528F8" w:rsidP="007528F8">
      <w:pPr>
        <w:spacing w:before="240" w:after="120" w:line="240" w:lineRule="auto"/>
        <w:jc w:val="center"/>
        <w:rPr>
          <w:rFonts w:ascii="Arial" w:eastAsia="Times New Roman" w:hAnsi="Arial" w:cs="Arial"/>
          <w:b/>
          <w:bCs/>
          <w:sz w:val="24"/>
          <w:szCs w:val="24"/>
          <w:lang w:eastAsia="sr-Latn-RS"/>
        </w:rPr>
      </w:pPr>
      <w:bookmarkStart w:id="184" w:name="clan_83"/>
      <w:bookmarkEnd w:id="184"/>
      <w:r w:rsidRPr="007528F8">
        <w:rPr>
          <w:rFonts w:ascii="Arial" w:eastAsia="Times New Roman" w:hAnsi="Arial" w:cs="Arial"/>
          <w:b/>
          <w:bCs/>
          <w:sz w:val="24"/>
          <w:szCs w:val="24"/>
          <w:lang w:eastAsia="sr-Latn-RS"/>
        </w:rPr>
        <w:t>Član 83</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Škola, odnosno Ministarstvo oglašava poništavanje javne isprave u "Službenom glasniku Republike Srbije".</w:t>
      </w:r>
    </w:p>
    <w:p w:rsidR="007528F8" w:rsidRPr="007528F8" w:rsidRDefault="007528F8" w:rsidP="007528F8">
      <w:pPr>
        <w:spacing w:before="240" w:after="240" w:line="240" w:lineRule="auto"/>
        <w:jc w:val="center"/>
        <w:rPr>
          <w:rFonts w:ascii="Arial" w:eastAsia="Times New Roman" w:hAnsi="Arial" w:cs="Arial"/>
          <w:b/>
          <w:bCs/>
          <w:i/>
          <w:iCs/>
          <w:sz w:val="24"/>
          <w:szCs w:val="24"/>
          <w:lang w:eastAsia="sr-Latn-RS"/>
        </w:rPr>
      </w:pPr>
      <w:bookmarkStart w:id="185" w:name="str_93"/>
      <w:bookmarkEnd w:id="185"/>
      <w:r w:rsidRPr="007528F8">
        <w:rPr>
          <w:rFonts w:ascii="Arial" w:eastAsia="Times New Roman" w:hAnsi="Arial" w:cs="Arial"/>
          <w:b/>
          <w:bCs/>
          <w:i/>
          <w:iCs/>
          <w:sz w:val="24"/>
          <w:szCs w:val="24"/>
          <w:lang w:eastAsia="sr-Latn-RS"/>
        </w:rPr>
        <w:t>Utvrđivanje stečenog obrazovanja u sudskom postupku</w:t>
      </w:r>
    </w:p>
    <w:p w:rsidR="007528F8" w:rsidRPr="007528F8" w:rsidRDefault="007528F8" w:rsidP="007528F8">
      <w:pPr>
        <w:spacing w:before="240" w:after="120" w:line="240" w:lineRule="auto"/>
        <w:jc w:val="center"/>
        <w:rPr>
          <w:rFonts w:ascii="Arial" w:eastAsia="Times New Roman" w:hAnsi="Arial" w:cs="Arial"/>
          <w:b/>
          <w:bCs/>
          <w:sz w:val="24"/>
          <w:szCs w:val="24"/>
          <w:lang w:eastAsia="sr-Latn-RS"/>
        </w:rPr>
      </w:pPr>
      <w:bookmarkStart w:id="186" w:name="clan_84"/>
      <w:bookmarkEnd w:id="186"/>
      <w:r w:rsidRPr="007528F8">
        <w:rPr>
          <w:rFonts w:ascii="Arial" w:eastAsia="Times New Roman" w:hAnsi="Arial" w:cs="Arial"/>
          <w:b/>
          <w:bCs/>
          <w:sz w:val="24"/>
          <w:szCs w:val="24"/>
          <w:lang w:eastAsia="sr-Latn-RS"/>
        </w:rPr>
        <w:t>Član 84</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Lice koje nema javnu ispravu o stečenom obrazovanju, a evidencija o tome, odnosno arhivska građa je uništena ili nestala, može da podnese zahtev nadležnom sudu, radi utvrđivanja stečenog obrazovanja. </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Zahtev iz stava 1. ovog člana sadrži dokaze na osnovu kojih može da se utvrdi da je to lice steklo odgovarajuće obrazovanje i potvrdu da je evidencija, odnosno arhivska građa uništena ili nestala.</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Potvrdu da je arhivska građa uništena ili nestala izdaje škola u kojoj je lice steklo obrazovanje ili drugo pravno lice koje je preuzelo evidenciju, odnosno arhivsku građu. Ako niko nije preuzeo evidenciju, odnosno arhivsku građu, potvrdu izdaje Ministarstvo.</w:t>
      </w:r>
    </w:p>
    <w:p w:rsidR="007528F8" w:rsidRPr="007528F8" w:rsidRDefault="007528F8" w:rsidP="007528F8">
      <w:pPr>
        <w:spacing w:before="240" w:after="120" w:line="240" w:lineRule="auto"/>
        <w:jc w:val="center"/>
        <w:rPr>
          <w:rFonts w:ascii="Arial" w:eastAsia="Times New Roman" w:hAnsi="Arial" w:cs="Arial"/>
          <w:b/>
          <w:bCs/>
          <w:sz w:val="24"/>
          <w:szCs w:val="24"/>
          <w:lang w:eastAsia="sr-Latn-RS"/>
        </w:rPr>
      </w:pPr>
      <w:bookmarkStart w:id="187" w:name="clan_85"/>
      <w:bookmarkEnd w:id="187"/>
      <w:r w:rsidRPr="007528F8">
        <w:rPr>
          <w:rFonts w:ascii="Arial" w:eastAsia="Times New Roman" w:hAnsi="Arial" w:cs="Arial"/>
          <w:b/>
          <w:bCs/>
          <w:sz w:val="24"/>
          <w:szCs w:val="24"/>
          <w:lang w:eastAsia="sr-Latn-RS"/>
        </w:rPr>
        <w:t>Član 85</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Rešenje o utvrđivanju stečenog obrazovanja, licu iz člana 84. ovog zakona, donosi nadležni sud u vanparničnom postupku, na osnovu pismenih dokaza.</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Rešenje kojim se utvrđuje stečeno obrazovanje zamenjuje javnu ispravu koju izdaje škola.</w:t>
      </w:r>
    </w:p>
    <w:p w:rsidR="007528F8" w:rsidRPr="007528F8" w:rsidRDefault="007528F8" w:rsidP="007528F8">
      <w:pPr>
        <w:spacing w:before="240" w:after="120" w:line="240" w:lineRule="auto"/>
        <w:jc w:val="center"/>
        <w:rPr>
          <w:rFonts w:ascii="Arial" w:eastAsia="Times New Roman" w:hAnsi="Arial" w:cs="Arial"/>
          <w:b/>
          <w:bCs/>
          <w:sz w:val="24"/>
          <w:szCs w:val="24"/>
          <w:lang w:eastAsia="sr-Latn-RS"/>
        </w:rPr>
      </w:pPr>
      <w:r w:rsidRPr="007528F8">
        <w:rPr>
          <w:rFonts w:ascii="Arial" w:eastAsia="Times New Roman" w:hAnsi="Arial" w:cs="Arial"/>
          <w:b/>
          <w:bCs/>
          <w:sz w:val="24"/>
          <w:szCs w:val="24"/>
          <w:lang w:eastAsia="sr-Latn-RS"/>
        </w:rPr>
        <w:lastRenderedPageBreak/>
        <w:t>Čl. 86-89*</w:t>
      </w:r>
    </w:p>
    <w:p w:rsidR="007528F8" w:rsidRPr="007528F8" w:rsidRDefault="007528F8" w:rsidP="007528F8">
      <w:pPr>
        <w:spacing w:before="100" w:beforeAutospacing="1" w:after="100" w:afterAutospacing="1" w:line="240" w:lineRule="auto"/>
        <w:jc w:val="center"/>
        <w:rPr>
          <w:rFonts w:ascii="Arial" w:eastAsia="Times New Roman" w:hAnsi="Arial" w:cs="Arial"/>
          <w:lang w:eastAsia="sr-Latn-RS"/>
        </w:rPr>
      </w:pPr>
      <w:r w:rsidRPr="007528F8">
        <w:rPr>
          <w:rFonts w:ascii="Arial" w:eastAsia="Times New Roman" w:hAnsi="Arial" w:cs="Arial"/>
          <w:i/>
          <w:iCs/>
          <w:lang w:eastAsia="sr-Latn-RS"/>
        </w:rPr>
        <w:t>(Prestalo da važi)</w:t>
      </w:r>
      <w:r w:rsidRPr="007528F8">
        <w:rPr>
          <w:rFonts w:ascii="Arial" w:eastAsia="Times New Roman" w:hAnsi="Arial" w:cs="Arial"/>
          <w:lang w:eastAsia="sr-Latn-RS"/>
        </w:rPr>
        <w:t xml:space="preserve"> </w:t>
      </w:r>
    </w:p>
    <w:p w:rsidR="007528F8" w:rsidRPr="007528F8" w:rsidRDefault="007528F8" w:rsidP="007528F8">
      <w:pPr>
        <w:spacing w:after="0" w:line="240" w:lineRule="auto"/>
        <w:jc w:val="center"/>
        <w:rPr>
          <w:rFonts w:ascii="Arial" w:eastAsia="Times New Roman" w:hAnsi="Arial" w:cs="Arial"/>
          <w:sz w:val="31"/>
          <w:szCs w:val="31"/>
          <w:lang w:eastAsia="sr-Latn-RS"/>
        </w:rPr>
      </w:pPr>
      <w:bookmarkStart w:id="188" w:name="str_94"/>
      <w:bookmarkEnd w:id="188"/>
      <w:r w:rsidRPr="007528F8">
        <w:rPr>
          <w:rFonts w:ascii="Arial" w:eastAsia="Times New Roman" w:hAnsi="Arial" w:cs="Arial"/>
          <w:sz w:val="31"/>
          <w:szCs w:val="31"/>
          <w:lang w:eastAsia="sr-Latn-RS"/>
        </w:rPr>
        <w:t>VIII VREDNOVANJE OBRAZOVNO-VASPITNOG RADA</w:t>
      </w:r>
    </w:p>
    <w:p w:rsidR="007528F8" w:rsidRPr="007528F8" w:rsidRDefault="007528F8" w:rsidP="007528F8">
      <w:pPr>
        <w:spacing w:before="240" w:after="240" w:line="240" w:lineRule="auto"/>
        <w:jc w:val="center"/>
        <w:rPr>
          <w:rFonts w:ascii="Arial" w:eastAsia="Times New Roman" w:hAnsi="Arial" w:cs="Arial"/>
          <w:b/>
          <w:bCs/>
          <w:i/>
          <w:iCs/>
          <w:sz w:val="24"/>
          <w:szCs w:val="24"/>
          <w:lang w:eastAsia="sr-Latn-RS"/>
        </w:rPr>
      </w:pPr>
      <w:bookmarkStart w:id="189" w:name="str_95"/>
      <w:bookmarkEnd w:id="189"/>
      <w:r w:rsidRPr="007528F8">
        <w:rPr>
          <w:rFonts w:ascii="Arial" w:eastAsia="Times New Roman" w:hAnsi="Arial" w:cs="Arial"/>
          <w:b/>
          <w:bCs/>
          <w:i/>
          <w:iCs/>
          <w:sz w:val="24"/>
          <w:szCs w:val="24"/>
          <w:lang w:eastAsia="sr-Latn-RS"/>
        </w:rPr>
        <w:t>Vrednovanje kvaliteta rada škole</w:t>
      </w:r>
    </w:p>
    <w:p w:rsidR="007528F8" w:rsidRPr="007528F8" w:rsidRDefault="007528F8" w:rsidP="007528F8">
      <w:pPr>
        <w:spacing w:before="240" w:after="120" w:line="240" w:lineRule="auto"/>
        <w:jc w:val="center"/>
        <w:rPr>
          <w:rFonts w:ascii="Arial" w:eastAsia="Times New Roman" w:hAnsi="Arial" w:cs="Arial"/>
          <w:b/>
          <w:bCs/>
          <w:sz w:val="24"/>
          <w:szCs w:val="24"/>
          <w:lang w:eastAsia="sr-Latn-RS"/>
        </w:rPr>
      </w:pPr>
      <w:bookmarkStart w:id="190" w:name="clan_90"/>
      <w:bookmarkEnd w:id="190"/>
      <w:r w:rsidRPr="007528F8">
        <w:rPr>
          <w:rFonts w:ascii="Arial" w:eastAsia="Times New Roman" w:hAnsi="Arial" w:cs="Arial"/>
          <w:b/>
          <w:bCs/>
          <w:sz w:val="24"/>
          <w:szCs w:val="24"/>
          <w:lang w:eastAsia="sr-Latn-RS"/>
        </w:rPr>
        <w:t>Član 90</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Vrednovanje kvaliteta rada škole ostvaruje se kao samovrednovanje i spoljašnje vrednovanje kvaliteta. </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Samovrednovanje i spoljašnje vrednovanje vrši se u skladu sa zakonom.</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Na osnovu rezultata vrednovanja kvaliteta rada, škola sačinjava plan za unapređivanje kvaliteta rada u oblastima definisanim standardima kvaliteta rada ustanova.</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Plan za unapređivanje kvaliteta rada sastavni je deo razvojnog plana škole.</w:t>
      </w:r>
    </w:p>
    <w:p w:rsidR="007528F8" w:rsidRPr="007528F8" w:rsidRDefault="007528F8" w:rsidP="007528F8">
      <w:pPr>
        <w:spacing w:after="0" w:line="240" w:lineRule="auto"/>
        <w:jc w:val="center"/>
        <w:rPr>
          <w:rFonts w:ascii="Arial" w:eastAsia="Times New Roman" w:hAnsi="Arial" w:cs="Arial"/>
          <w:sz w:val="31"/>
          <w:szCs w:val="31"/>
          <w:lang w:eastAsia="sr-Latn-RS"/>
        </w:rPr>
      </w:pPr>
      <w:bookmarkStart w:id="191" w:name="str_96"/>
      <w:bookmarkEnd w:id="191"/>
      <w:r w:rsidRPr="007528F8">
        <w:rPr>
          <w:rFonts w:ascii="Arial" w:eastAsia="Times New Roman" w:hAnsi="Arial" w:cs="Arial"/>
          <w:sz w:val="31"/>
          <w:szCs w:val="31"/>
          <w:lang w:eastAsia="sr-Latn-RS"/>
        </w:rPr>
        <w:t>IX ŠTRAJK ZAPOSLENIH</w:t>
      </w:r>
    </w:p>
    <w:p w:rsidR="007528F8" w:rsidRPr="007528F8" w:rsidRDefault="007528F8" w:rsidP="007528F8">
      <w:pPr>
        <w:spacing w:before="240" w:after="120" w:line="240" w:lineRule="auto"/>
        <w:jc w:val="center"/>
        <w:rPr>
          <w:rFonts w:ascii="Arial" w:eastAsia="Times New Roman" w:hAnsi="Arial" w:cs="Arial"/>
          <w:b/>
          <w:bCs/>
          <w:sz w:val="24"/>
          <w:szCs w:val="24"/>
          <w:lang w:eastAsia="sr-Latn-RS"/>
        </w:rPr>
      </w:pPr>
      <w:bookmarkStart w:id="192" w:name="clan_91"/>
      <w:bookmarkEnd w:id="192"/>
      <w:r w:rsidRPr="007528F8">
        <w:rPr>
          <w:rFonts w:ascii="Arial" w:eastAsia="Times New Roman" w:hAnsi="Arial" w:cs="Arial"/>
          <w:b/>
          <w:bCs/>
          <w:sz w:val="24"/>
          <w:szCs w:val="24"/>
          <w:lang w:eastAsia="sr-Latn-RS"/>
        </w:rPr>
        <w:t>Član 91</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Zaposleni u školi ostvaruju pravo na štrajk u skladu sa Zakonom, ovim zakonom i zakonom kojim se uređuje štrajk.</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Štrajkački odbor i zaposleni koji učestvuju u štrajku dužni su da štrajk organizuju i vode na način kojim se ne ugrožava bezbednost učenika i zaposlenih i imovine i omogućava nastavak rada po okončanju štrajka.</w:t>
      </w:r>
    </w:p>
    <w:p w:rsidR="007528F8" w:rsidRPr="007528F8" w:rsidRDefault="007528F8" w:rsidP="007528F8">
      <w:pPr>
        <w:spacing w:before="240" w:after="120" w:line="240" w:lineRule="auto"/>
        <w:jc w:val="center"/>
        <w:rPr>
          <w:rFonts w:ascii="Arial" w:eastAsia="Times New Roman" w:hAnsi="Arial" w:cs="Arial"/>
          <w:b/>
          <w:bCs/>
          <w:sz w:val="24"/>
          <w:szCs w:val="24"/>
          <w:lang w:eastAsia="sr-Latn-RS"/>
        </w:rPr>
      </w:pPr>
      <w:bookmarkStart w:id="193" w:name="clan_92"/>
      <w:bookmarkEnd w:id="193"/>
      <w:r w:rsidRPr="007528F8">
        <w:rPr>
          <w:rFonts w:ascii="Arial" w:eastAsia="Times New Roman" w:hAnsi="Arial" w:cs="Arial"/>
          <w:b/>
          <w:bCs/>
          <w:sz w:val="24"/>
          <w:szCs w:val="24"/>
          <w:lang w:eastAsia="sr-Latn-RS"/>
        </w:rPr>
        <w:t>Član 92</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Nastavnik, vaspitač i stručni saradnik ostvaruju pravo na štrajk pod uslovom da obezbede minimum procesa rada škole, u ostvarivanju prava građana od opšteg interesa u srednjem obrazovanju i vaspitanju.</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Minimum procesa rada za nastavnika je izvođenje nastave u trajanju od 30, odnosno 40 minuta po času u okviru dnevnog rasporeda i obavljanje ispita, a za stručnog saradnika, odnosno vaspitača - 20 časova rada nedeljno.</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Ako nastavnik, vaspitač i stručni saradnik učestvuju u štrajku ne obezbeđujući minimum procesa rada iz stava 2. ovog člana, direktor škole pokreće disciplinski postupak.</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Nastavniku, vaspitaču i stručnom saradniku, za povredu obaveze iz stava 2. ovog člana, izriče se mera prestanka radnog odnosa.</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Direktor škole je dužan da za vreme štrajka organizovanog protivno odredbi stava 2. ovog člana, obezbedi ostvarivanje nastave ili obavljanje ispita, odnosno dežurstvo vaspitača dok traje štrajk.</w:t>
      </w:r>
    </w:p>
    <w:p w:rsidR="007528F8" w:rsidRPr="007528F8" w:rsidRDefault="007528F8" w:rsidP="007528F8">
      <w:pPr>
        <w:spacing w:after="0" w:line="240" w:lineRule="auto"/>
        <w:jc w:val="center"/>
        <w:rPr>
          <w:rFonts w:ascii="Arial" w:eastAsia="Times New Roman" w:hAnsi="Arial" w:cs="Arial"/>
          <w:sz w:val="31"/>
          <w:szCs w:val="31"/>
          <w:lang w:eastAsia="sr-Latn-RS"/>
        </w:rPr>
      </w:pPr>
      <w:bookmarkStart w:id="194" w:name="str_97"/>
      <w:bookmarkEnd w:id="194"/>
      <w:r w:rsidRPr="007528F8">
        <w:rPr>
          <w:rFonts w:ascii="Arial" w:eastAsia="Times New Roman" w:hAnsi="Arial" w:cs="Arial"/>
          <w:sz w:val="31"/>
          <w:szCs w:val="31"/>
          <w:lang w:eastAsia="sr-Latn-RS"/>
        </w:rPr>
        <w:t>X KAZNENE ODREDBE</w:t>
      </w:r>
    </w:p>
    <w:p w:rsidR="007528F8" w:rsidRPr="007528F8" w:rsidRDefault="007528F8" w:rsidP="007528F8">
      <w:pPr>
        <w:spacing w:before="240" w:after="120" w:line="240" w:lineRule="auto"/>
        <w:jc w:val="center"/>
        <w:rPr>
          <w:rFonts w:ascii="Arial" w:eastAsia="Times New Roman" w:hAnsi="Arial" w:cs="Arial"/>
          <w:b/>
          <w:bCs/>
          <w:sz w:val="24"/>
          <w:szCs w:val="24"/>
          <w:lang w:eastAsia="sr-Latn-RS"/>
        </w:rPr>
      </w:pPr>
      <w:bookmarkStart w:id="195" w:name="clan_93"/>
      <w:bookmarkEnd w:id="195"/>
      <w:r w:rsidRPr="007528F8">
        <w:rPr>
          <w:rFonts w:ascii="Arial" w:eastAsia="Times New Roman" w:hAnsi="Arial" w:cs="Arial"/>
          <w:b/>
          <w:bCs/>
          <w:sz w:val="24"/>
          <w:szCs w:val="24"/>
          <w:lang w:eastAsia="sr-Latn-RS"/>
        </w:rPr>
        <w:lastRenderedPageBreak/>
        <w:t>Član 93</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Novčanom kaznom od 100.000,00 do 1.000.000,00 dinara kazniće se za prekršaj škola ako:</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1) obavi ispit suprotno odredbama ovog zakona (čl. 55-60, čl. 62, 63. i čl. 65-68);</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2) ne vodi, na propisani način, ili neuredno vodi propisanu evidenciju (čl. 69-78);</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3) izda javnu ispravu o završenom školovanju suprotno odredbama ovog zakona (čl. 61. i 64, član 66. stav 5, član 67. stav 4, član 68. st. 2. i 3. i član 79).</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Novčanom kaznom od 25.000,00 do 100.000,00 dinara kazniće se direktor, odnosno odgovorno lice škole, za prekršaj iz stava 1. ovog člana.</w:t>
      </w:r>
    </w:p>
    <w:p w:rsidR="007528F8" w:rsidRPr="007528F8" w:rsidRDefault="007528F8" w:rsidP="007528F8">
      <w:pPr>
        <w:spacing w:after="0" w:line="240" w:lineRule="auto"/>
        <w:jc w:val="center"/>
        <w:rPr>
          <w:rFonts w:ascii="Arial" w:eastAsia="Times New Roman" w:hAnsi="Arial" w:cs="Arial"/>
          <w:sz w:val="31"/>
          <w:szCs w:val="31"/>
          <w:lang w:eastAsia="sr-Latn-RS"/>
        </w:rPr>
      </w:pPr>
      <w:bookmarkStart w:id="196" w:name="str_98"/>
      <w:bookmarkEnd w:id="196"/>
      <w:r w:rsidRPr="007528F8">
        <w:rPr>
          <w:rFonts w:ascii="Arial" w:eastAsia="Times New Roman" w:hAnsi="Arial" w:cs="Arial"/>
          <w:sz w:val="31"/>
          <w:szCs w:val="31"/>
          <w:lang w:eastAsia="sr-Latn-RS"/>
        </w:rPr>
        <w:t>XI POVERAVANJE POSLOVA DRŽAVNE UPRAVE AUTONOMNOJ POKRAJINI</w:t>
      </w:r>
    </w:p>
    <w:p w:rsidR="007528F8" w:rsidRPr="007528F8" w:rsidRDefault="007528F8" w:rsidP="007528F8">
      <w:pPr>
        <w:spacing w:before="240" w:after="120" w:line="240" w:lineRule="auto"/>
        <w:jc w:val="center"/>
        <w:rPr>
          <w:rFonts w:ascii="Arial" w:eastAsia="Times New Roman" w:hAnsi="Arial" w:cs="Arial"/>
          <w:b/>
          <w:bCs/>
          <w:sz w:val="24"/>
          <w:szCs w:val="24"/>
          <w:lang w:eastAsia="sr-Latn-RS"/>
        </w:rPr>
      </w:pPr>
      <w:bookmarkStart w:id="197" w:name="clan_94"/>
      <w:bookmarkEnd w:id="197"/>
      <w:r w:rsidRPr="007528F8">
        <w:rPr>
          <w:rFonts w:ascii="Arial" w:eastAsia="Times New Roman" w:hAnsi="Arial" w:cs="Arial"/>
          <w:b/>
          <w:bCs/>
          <w:sz w:val="24"/>
          <w:szCs w:val="24"/>
          <w:lang w:eastAsia="sr-Latn-RS"/>
        </w:rPr>
        <w:t>Član 94</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Poslovi utvrđeni članom 5. stav 3. (davanje saglasnosti za realizaciju nastave i ostvarivanje školskog programa na jezicima nacionalnih manjina za manje od 15 učenika po pribavljenom mišljenju odgovarajućeg nacionalnog saveta nacionalne manjine), članom 36. stav 7. (davanje saglasnosti na broj učenika radi sticanja specijalističkog, odnosno majstorskog obrazovanja, stručne osposobljenosti, prekvalifikacije, dokvalifikacije i obuke), članom 86. stav 4. (priznavanje strane školske isprave), članom 87. st. 4. i 5. (postupak priznavanja strane školske isprave) i članom 89. stav 4. (vođenje evidencije i čuvanje dokumentacije o priznavanju strane školske isprave) ovog zakona, poveravaju se autonomnoj pokrajini.</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Sredstva za finansiranje ustanova na teritoriji autonomne pokrajine obezbeđuju se u skladu sa zakonom.</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U obavljanju poslova iz stava 1. ovog člana organi autonomne pokrajine sarađuju sa organima Republike Srbije i organima jedinice lokalne samouprave.</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U pogledu poverenih poslova državne uprave iz stava 1. ovog člana Ministarstvo prema autonomnoj pokrajini ima prava i dužnosti propisane zakonom kojim se uređuje državna uprava.</w:t>
      </w:r>
    </w:p>
    <w:p w:rsidR="007528F8" w:rsidRPr="007528F8" w:rsidRDefault="007528F8" w:rsidP="007528F8">
      <w:pPr>
        <w:spacing w:after="0" w:line="240" w:lineRule="auto"/>
        <w:jc w:val="center"/>
        <w:rPr>
          <w:rFonts w:ascii="Arial" w:eastAsia="Times New Roman" w:hAnsi="Arial" w:cs="Arial"/>
          <w:sz w:val="31"/>
          <w:szCs w:val="31"/>
          <w:lang w:eastAsia="sr-Latn-RS"/>
        </w:rPr>
      </w:pPr>
      <w:bookmarkStart w:id="198" w:name="str_99"/>
      <w:bookmarkEnd w:id="198"/>
      <w:r w:rsidRPr="007528F8">
        <w:rPr>
          <w:rFonts w:ascii="Arial" w:eastAsia="Times New Roman" w:hAnsi="Arial" w:cs="Arial"/>
          <w:sz w:val="31"/>
          <w:szCs w:val="31"/>
          <w:lang w:eastAsia="sr-Latn-RS"/>
        </w:rPr>
        <w:t>XII PRELAZNE I ZAVRŠNE ODREDBE</w:t>
      </w:r>
    </w:p>
    <w:p w:rsidR="007528F8" w:rsidRPr="007528F8" w:rsidRDefault="007528F8" w:rsidP="007528F8">
      <w:pPr>
        <w:spacing w:before="240" w:after="120" w:line="240" w:lineRule="auto"/>
        <w:jc w:val="center"/>
        <w:rPr>
          <w:rFonts w:ascii="Arial" w:eastAsia="Times New Roman" w:hAnsi="Arial" w:cs="Arial"/>
          <w:b/>
          <w:bCs/>
          <w:sz w:val="24"/>
          <w:szCs w:val="24"/>
          <w:lang w:eastAsia="sr-Latn-RS"/>
        </w:rPr>
      </w:pPr>
      <w:bookmarkStart w:id="199" w:name="clan_95"/>
      <w:bookmarkEnd w:id="199"/>
      <w:r w:rsidRPr="007528F8">
        <w:rPr>
          <w:rFonts w:ascii="Arial" w:eastAsia="Times New Roman" w:hAnsi="Arial" w:cs="Arial"/>
          <w:b/>
          <w:bCs/>
          <w:sz w:val="24"/>
          <w:szCs w:val="24"/>
          <w:lang w:eastAsia="sr-Latn-RS"/>
        </w:rPr>
        <w:t>Član 95</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Vlada će, u roku od 60 dana od dana stupanja na snagu ovog zakona, obrazovati Komisiju iz člana 8. stav 2. ovog zakona.</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Ministar će doneti podzakonske akte na osnovu ovlašćenja iz ovog zakona u roku od dve godine od dana početka primene ovog zakona.</w:t>
      </w:r>
    </w:p>
    <w:p w:rsidR="007528F8" w:rsidRPr="007528F8" w:rsidRDefault="007528F8" w:rsidP="007528F8">
      <w:pPr>
        <w:spacing w:before="240" w:after="120" w:line="240" w:lineRule="auto"/>
        <w:jc w:val="center"/>
        <w:rPr>
          <w:rFonts w:ascii="Arial" w:eastAsia="Times New Roman" w:hAnsi="Arial" w:cs="Arial"/>
          <w:b/>
          <w:bCs/>
          <w:sz w:val="24"/>
          <w:szCs w:val="24"/>
          <w:lang w:eastAsia="sr-Latn-RS"/>
        </w:rPr>
      </w:pPr>
      <w:bookmarkStart w:id="200" w:name="clan_96"/>
      <w:bookmarkEnd w:id="200"/>
      <w:r w:rsidRPr="007528F8">
        <w:rPr>
          <w:rFonts w:ascii="Arial" w:eastAsia="Times New Roman" w:hAnsi="Arial" w:cs="Arial"/>
          <w:b/>
          <w:bCs/>
          <w:sz w:val="24"/>
          <w:szCs w:val="24"/>
          <w:lang w:eastAsia="sr-Latn-RS"/>
        </w:rPr>
        <w:t>Član 96</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Podzakonski akti doneti do stupanja na snagu ovog zakona primenjuju se ako nisu u suprotnosti sa ovim zakonom, do donošenja propisa na osnovu ovog zakona. </w:t>
      </w:r>
    </w:p>
    <w:p w:rsidR="007528F8" w:rsidRPr="007528F8" w:rsidRDefault="007528F8" w:rsidP="007528F8">
      <w:pPr>
        <w:spacing w:before="240" w:after="120" w:line="240" w:lineRule="auto"/>
        <w:jc w:val="center"/>
        <w:rPr>
          <w:rFonts w:ascii="Arial" w:eastAsia="Times New Roman" w:hAnsi="Arial" w:cs="Arial"/>
          <w:b/>
          <w:bCs/>
          <w:sz w:val="24"/>
          <w:szCs w:val="24"/>
          <w:lang w:eastAsia="sr-Latn-RS"/>
        </w:rPr>
      </w:pPr>
      <w:bookmarkStart w:id="201" w:name="clan_97"/>
      <w:bookmarkEnd w:id="201"/>
      <w:r w:rsidRPr="007528F8">
        <w:rPr>
          <w:rFonts w:ascii="Arial" w:eastAsia="Times New Roman" w:hAnsi="Arial" w:cs="Arial"/>
          <w:b/>
          <w:bCs/>
          <w:sz w:val="24"/>
          <w:szCs w:val="24"/>
          <w:lang w:eastAsia="sr-Latn-RS"/>
        </w:rPr>
        <w:lastRenderedPageBreak/>
        <w:t>Član 97</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Škola će uskladiti svoju organizaciju i opšte akte sa odredbama ovog zakona u roku od šest meseci od dana njegovog stupanja na snagu.</w:t>
      </w:r>
    </w:p>
    <w:p w:rsidR="007528F8" w:rsidRPr="007528F8" w:rsidRDefault="007528F8" w:rsidP="007528F8">
      <w:pPr>
        <w:spacing w:before="240" w:after="120" w:line="240" w:lineRule="auto"/>
        <w:jc w:val="center"/>
        <w:rPr>
          <w:rFonts w:ascii="Arial" w:eastAsia="Times New Roman" w:hAnsi="Arial" w:cs="Arial"/>
          <w:b/>
          <w:bCs/>
          <w:sz w:val="24"/>
          <w:szCs w:val="24"/>
          <w:lang w:eastAsia="sr-Latn-RS"/>
        </w:rPr>
      </w:pPr>
      <w:bookmarkStart w:id="202" w:name="clan_98"/>
      <w:bookmarkEnd w:id="202"/>
      <w:r w:rsidRPr="007528F8">
        <w:rPr>
          <w:rFonts w:ascii="Arial" w:eastAsia="Times New Roman" w:hAnsi="Arial" w:cs="Arial"/>
          <w:b/>
          <w:bCs/>
          <w:sz w:val="24"/>
          <w:szCs w:val="24"/>
          <w:lang w:eastAsia="sr-Latn-RS"/>
        </w:rPr>
        <w:t>Član 98</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Do donošenja novih planova i programa nastave i učenja u skladu sa Zakonom, u školi se polažu: završni, maturski, specijalistički ispit i ispit za proveru stručne osposobljenosti.</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Završni ispit polaže učenik na kraju dvogodišnjeg i trogodišnjeg obrazovanja, maturski ispit - na kraju četvorogodišnjeg obrazovanja, specijalistički ispit - na kraju specijalizacije, a ispit za stručnu osposobljenost na kraju stručnog osposobljavanja.</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Ispit iz stava 1. ovog člana učenik polaže u školi u kojoj je završio razred u junskom i avgustovskom ispitnom roku.</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Uspeh učenika na ispitu iz stava 1. ovog člana ocenjuje se brojčano, prosečnom ocenom.</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Učenik koji je popravni ispit polagao u junskom ispitnom roku, polaže ispit iz stava 1. ovog člana u avgustovskom ispitnom roku.</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Redovan učenik koji ne položi ispit iz stava 1. ovog člana u avgustovskom ispitnom roku može taj ispit da polaže, kao vanredan učenik, u ispitnim rokovima utvrđenim opštim aktom škole.</w:t>
      </w:r>
    </w:p>
    <w:p w:rsidR="007528F8" w:rsidRPr="007528F8" w:rsidRDefault="007528F8" w:rsidP="007528F8">
      <w:pPr>
        <w:spacing w:before="240" w:after="120" w:line="240" w:lineRule="auto"/>
        <w:jc w:val="center"/>
        <w:rPr>
          <w:rFonts w:ascii="Arial" w:eastAsia="Times New Roman" w:hAnsi="Arial" w:cs="Arial"/>
          <w:b/>
          <w:bCs/>
          <w:sz w:val="24"/>
          <w:szCs w:val="24"/>
          <w:lang w:eastAsia="sr-Latn-RS"/>
        </w:rPr>
      </w:pPr>
      <w:bookmarkStart w:id="203" w:name="clan_99"/>
      <w:bookmarkEnd w:id="203"/>
      <w:r w:rsidRPr="007528F8">
        <w:rPr>
          <w:rFonts w:ascii="Arial" w:eastAsia="Times New Roman" w:hAnsi="Arial" w:cs="Arial"/>
          <w:b/>
          <w:bCs/>
          <w:sz w:val="24"/>
          <w:szCs w:val="24"/>
          <w:lang w:eastAsia="sr-Latn-RS"/>
        </w:rPr>
        <w:t>Član 99</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Obrazovanje za rad u trajanju od dve godine odgovara drugom stepenu stručne spreme; srednje obrazovanje u trajanju od tri godine trećem, a srednje obrazovanje u trajanju od četiri godine - četvrtom stepenu. </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Školovanje za specijalizaciju odgovara petom stepenu stručne spreme.</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Stručno osposobljavanje u trajanju od godinu dana odgovara prvom stepenu stručne spreme.</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Obrazovanje stečeno u školi za talentovane učenike odgovara četvrtom stepenu stručne spreme.</w:t>
      </w:r>
    </w:p>
    <w:p w:rsidR="007528F8" w:rsidRPr="007528F8" w:rsidRDefault="007528F8" w:rsidP="007528F8">
      <w:pPr>
        <w:spacing w:before="240" w:after="120" w:line="240" w:lineRule="auto"/>
        <w:jc w:val="center"/>
        <w:rPr>
          <w:rFonts w:ascii="Arial" w:eastAsia="Times New Roman" w:hAnsi="Arial" w:cs="Arial"/>
          <w:b/>
          <w:bCs/>
          <w:sz w:val="24"/>
          <w:szCs w:val="24"/>
          <w:lang w:eastAsia="sr-Latn-RS"/>
        </w:rPr>
      </w:pPr>
      <w:bookmarkStart w:id="204" w:name="clan_100"/>
      <w:bookmarkEnd w:id="204"/>
      <w:r w:rsidRPr="007528F8">
        <w:rPr>
          <w:rFonts w:ascii="Arial" w:eastAsia="Times New Roman" w:hAnsi="Arial" w:cs="Arial"/>
          <w:b/>
          <w:bCs/>
          <w:sz w:val="24"/>
          <w:szCs w:val="24"/>
          <w:lang w:eastAsia="sr-Latn-RS"/>
        </w:rPr>
        <w:t>Član 100</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Lice koje je steklo pravo po osnovu člana 355. stav 1. tačka 1. i člana 356. st. 4, 5. i 6. Zakona o usmerenom obrazovanju i vaspitanju ("Službeni glasnik SRS", br. 14/86, 8/88 i 19/89) i čl. 371, 372. i 373. i člana 374. stav 3. Zakona o vaspitanju i obrazovanju ("Službeni glasnik SAPV", br. 15/83, 11/86, 5/87, 17/88 i 23/88) i člana 138. Zakona o izmenama i dopunama Zakona o vaspitanju i obrazovanju ("Službeni glasnik SAPV", broj 11/86) zadržava i dalje to pravo.</w:t>
      </w:r>
    </w:p>
    <w:p w:rsidR="007528F8" w:rsidRPr="007528F8" w:rsidRDefault="007528F8" w:rsidP="007528F8">
      <w:pPr>
        <w:spacing w:before="240" w:after="120" w:line="240" w:lineRule="auto"/>
        <w:jc w:val="center"/>
        <w:rPr>
          <w:rFonts w:ascii="Arial" w:eastAsia="Times New Roman" w:hAnsi="Arial" w:cs="Arial"/>
          <w:b/>
          <w:bCs/>
          <w:sz w:val="24"/>
          <w:szCs w:val="24"/>
          <w:lang w:eastAsia="sr-Latn-RS"/>
        </w:rPr>
      </w:pPr>
      <w:bookmarkStart w:id="205" w:name="clan_101"/>
      <w:bookmarkEnd w:id="205"/>
      <w:r w:rsidRPr="007528F8">
        <w:rPr>
          <w:rFonts w:ascii="Arial" w:eastAsia="Times New Roman" w:hAnsi="Arial" w:cs="Arial"/>
          <w:b/>
          <w:bCs/>
          <w:sz w:val="24"/>
          <w:szCs w:val="24"/>
          <w:lang w:eastAsia="sr-Latn-RS"/>
        </w:rPr>
        <w:t>Član 101</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Danom početka primene ovog zakona prestaje da važi Zakon o srednjoj školi ("Službeni glasnik RS", br. 50/92, 53/93 - dr. zakon, 67/93 - dr. zakon, 48/94 - dr. zakon, 24/96, 23/02, </w:t>
      </w:r>
      <w:r w:rsidRPr="007528F8">
        <w:rPr>
          <w:rFonts w:ascii="Arial" w:eastAsia="Times New Roman" w:hAnsi="Arial" w:cs="Arial"/>
          <w:lang w:eastAsia="sr-Latn-RS"/>
        </w:rPr>
        <w:lastRenderedPageBreak/>
        <w:t>25/02 - ispravka, 62/03 - dr. zakon, 64/03 - dr. zakon, 101/05 - dr. zakon i 72/09), osim odredaba člana 23, člana 24. stav 1. i člana 26. koje se primenjuju do donošenja novih nastavnih planova i programa u skladu sa Zakonom.</w:t>
      </w:r>
    </w:p>
    <w:p w:rsidR="007528F8" w:rsidRPr="007528F8" w:rsidRDefault="007528F8" w:rsidP="007528F8">
      <w:pPr>
        <w:spacing w:before="240" w:after="120" w:line="240" w:lineRule="auto"/>
        <w:jc w:val="center"/>
        <w:rPr>
          <w:rFonts w:ascii="Arial" w:eastAsia="Times New Roman" w:hAnsi="Arial" w:cs="Arial"/>
          <w:b/>
          <w:bCs/>
          <w:sz w:val="24"/>
          <w:szCs w:val="24"/>
          <w:lang w:eastAsia="sr-Latn-RS"/>
        </w:rPr>
      </w:pPr>
      <w:bookmarkStart w:id="206" w:name="clan_102"/>
      <w:bookmarkEnd w:id="206"/>
      <w:r w:rsidRPr="007528F8">
        <w:rPr>
          <w:rFonts w:ascii="Arial" w:eastAsia="Times New Roman" w:hAnsi="Arial" w:cs="Arial"/>
          <w:b/>
          <w:bCs/>
          <w:sz w:val="24"/>
          <w:szCs w:val="24"/>
          <w:lang w:eastAsia="sr-Latn-RS"/>
        </w:rPr>
        <w:t>Član 102</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Ovaj zakon stupa na snagu osmog dana od dana objavljivanja u "Službenom glasniku Republike Srbije", a primenjuje se počev od školske 2013/2014. godine.</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w:t>
      </w:r>
    </w:p>
    <w:p w:rsidR="007528F8" w:rsidRPr="007528F8" w:rsidRDefault="007528F8" w:rsidP="007528F8">
      <w:pPr>
        <w:spacing w:before="100" w:beforeAutospacing="1" w:after="100" w:afterAutospacing="1" w:line="240" w:lineRule="auto"/>
        <w:jc w:val="center"/>
        <w:rPr>
          <w:rFonts w:ascii="Arial" w:eastAsia="Times New Roman" w:hAnsi="Arial" w:cs="Arial"/>
          <w:b/>
          <w:bCs/>
          <w:i/>
          <w:iCs/>
          <w:sz w:val="24"/>
          <w:szCs w:val="24"/>
          <w:lang w:eastAsia="sr-Latn-RS"/>
        </w:rPr>
      </w:pPr>
      <w:r w:rsidRPr="007528F8">
        <w:rPr>
          <w:rFonts w:ascii="Arial" w:eastAsia="Times New Roman" w:hAnsi="Arial" w:cs="Arial"/>
          <w:b/>
          <w:bCs/>
          <w:i/>
          <w:iCs/>
          <w:sz w:val="24"/>
          <w:szCs w:val="24"/>
          <w:lang w:eastAsia="sr-Latn-RS"/>
        </w:rPr>
        <w:t>Samostalni članovi Zakona o izmenama i dopunama</w:t>
      </w:r>
      <w:r w:rsidRPr="007528F8">
        <w:rPr>
          <w:rFonts w:ascii="Arial" w:eastAsia="Times New Roman" w:hAnsi="Arial" w:cs="Arial"/>
          <w:b/>
          <w:bCs/>
          <w:i/>
          <w:iCs/>
          <w:sz w:val="24"/>
          <w:szCs w:val="24"/>
          <w:lang w:eastAsia="sr-Latn-RS"/>
        </w:rPr>
        <w:br/>
        <w:t xml:space="preserve">Zakona o srednjem obrazovanju i vaspitanju </w:t>
      </w:r>
    </w:p>
    <w:p w:rsidR="007528F8" w:rsidRPr="007528F8" w:rsidRDefault="007528F8" w:rsidP="007528F8">
      <w:pPr>
        <w:spacing w:before="100" w:beforeAutospacing="1" w:after="100" w:afterAutospacing="1" w:line="240" w:lineRule="auto"/>
        <w:jc w:val="center"/>
        <w:rPr>
          <w:rFonts w:ascii="Arial" w:eastAsia="Times New Roman" w:hAnsi="Arial" w:cs="Arial"/>
          <w:i/>
          <w:iCs/>
          <w:lang w:eastAsia="sr-Latn-RS"/>
        </w:rPr>
      </w:pPr>
      <w:r w:rsidRPr="007528F8">
        <w:rPr>
          <w:rFonts w:ascii="Arial" w:eastAsia="Times New Roman" w:hAnsi="Arial" w:cs="Arial"/>
          <w:i/>
          <w:iCs/>
          <w:lang w:eastAsia="sr-Latn-RS"/>
        </w:rPr>
        <w:t>("Sl. glasnik RS", br. 101/2017)</w:t>
      </w:r>
    </w:p>
    <w:p w:rsidR="007528F8" w:rsidRPr="007528F8" w:rsidRDefault="007528F8" w:rsidP="007528F8">
      <w:pPr>
        <w:spacing w:before="240" w:after="120" w:line="240" w:lineRule="auto"/>
        <w:jc w:val="center"/>
        <w:rPr>
          <w:rFonts w:ascii="Arial" w:eastAsia="Times New Roman" w:hAnsi="Arial" w:cs="Arial"/>
          <w:b/>
          <w:bCs/>
          <w:sz w:val="24"/>
          <w:szCs w:val="24"/>
          <w:lang w:eastAsia="sr-Latn-RS"/>
        </w:rPr>
      </w:pPr>
      <w:r w:rsidRPr="007528F8">
        <w:rPr>
          <w:rFonts w:ascii="Arial" w:eastAsia="Times New Roman" w:hAnsi="Arial" w:cs="Arial"/>
          <w:b/>
          <w:bCs/>
          <w:sz w:val="24"/>
          <w:szCs w:val="24"/>
          <w:lang w:eastAsia="sr-Latn-RS"/>
        </w:rPr>
        <w:t xml:space="preserve">Član 55 </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Podzakonski akti za sprovođenje ovog zakona doneće se u roku od godinu dana od dana stupanja na snagu ovog zakona. </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Do donošenja propisa iz stava 1. ovog člana primenjuju se propisi koji su važili do dana stupanja na snagu ovog zakona, ako nisu u suprotnosti sa ovim zakonom. </w:t>
      </w:r>
    </w:p>
    <w:p w:rsidR="007528F8" w:rsidRPr="007528F8" w:rsidRDefault="007528F8" w:rsidP="007528F8">
      <w:pPr>
        <w:spacing w:before="240" w:after="120" w:line="240" w:lineRule="auto"/>
        <w:jc w:val="center"/>
        <w:rPr>
          <w:rFonts w:ascii="Arial" w:eastAsia="Times New Roman" w:hAnsi="Arial" w:cs="Arial"/>
          <w:b/>
          <w:bCs/>
          <w:sz w:val="24"/>
          <w:szCs w:val="24"/>
          <w:lang w:eastAsia="sr-Latn-RS"/>
        </w:rPr>
      </w:pPr>
      <w:r w:rsidRPr="007528F8">
        <w:rPr>
          <w:rFonts w:ascii="Arial" w:eastAsia="Times New Roman" w:hAnsi="Arial" w:cs="Arial"/>
          <w:b/>
          <w:bCs/>
          <w:sz w:val="24"/>
          <w:szCs w:val="24"/>
          <w:lang w:eastAsia="sr-Latn-RS"/>
        </w:rPr>
        <w:t xml:space="preserve">Član 56 </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Ovaj zakon stupa na snagu osmog dana od dana objavljivanja u "Službenom glasniku Republike Srbije".</w:t>
      </w:r>
    </w:p>
    <w:p w:rsidR="007528F8" w:rsidRPr="007528F8" w:rsidRDefault="007528F8" w:rsidP="007528F8">
      <w:pPr>
        <w:spacing w:after="0" w:line="240" w:lineRule="auto"/>
        <w:rPr>
          <w:rFonts w:ascii="Arial" w:eastAsia="Times New Roman" w:hAnsi="Arial" w:cs="Arial"/>
          <w:sz w:val="26"/>
          <w:szCs w:val="26"/>
          <w:lang w:eastAsia="sr-Latn-RS"/>
        </w:rPr>
      </w:pPr>
      <w:r w:rsidRPr="007528F8">
        <w:rPr>
          <w:rFonts w:ascii="Arial" w:eastAsia="Times New Roman" w:hAnsi="Arial" w:cs="Arial"/>
          <w:sz w:val="26"/>
          <w:szCs w:val="26"/>
          <w:lang w:eastAsia="sr-Latn-RS"/>
        </w:rPr>
        <w:t> </w:t>
      </w:r>
    </w:p>
    <w:p w:rsidR="007528F8" w:rsidRPr="007528F8" w:rsidRDefault="007528F8" w:rsidP="007528F8">
      <w:pPr>
        <w:spacing w:before="100" w:beforeAutospacing="1" w:after="100" w:afterAutospacing="1" w:line="240" w:lineRule="auto"/>
        <w:jc w:val="center"/>
        <w:rPr>
          <w:rFonts w:ascii="Arial" w:eastAsia="Times New Roman" w:hAnsi="Arial" w:cs="Arial"/>
          <w:b/>
          <w:bCs/>
          <w:i/>
          <w:iCs/>
          <w:sz w:val="24"/>
          <w:szCs w:val="24"/>
          <w:lang w:eastAsia="sr-Latn-RS"/>
        </w:rPr>
      </w:pPr>
      <w:r w:rsidRPr="007528F8">
        <w:rPr>
          <w:rFonts w:ascii="Arial" w:eastAsia="Times New Roman" w:hAnsi="Arial" w:cs="Arial"/>
          <w:b/>
          <w:bCs/>
          <w:i/>
          <w:iCs/>
          <w:sz w:val="24"/>
          <w:szCs w:val="24"/>
          <w:lang w:eastAsia="sr-Latn-RS"/>
        </w:rPr>
        <w:t>Samostalni članovi Zakona o izmenama i dopunama</w:t>
      </w:r>
      <w:r w:rsidRPr="007528F8">
        <w:rPr>
          <w:rFonts w:ascii="Arial" w:eastAsia="Times New Roman" w:hAnsi="Arial" w:cs="Arial"/>
          <w:b/>
          <w:bCs/>
          <w:i/>
          <w:iCs/>
          <w:sz w:val="24"/>
          <w:szCs w:val="24"/>
          <w:lang w:eastAsia="sr-Latn-RS"/>
        </w:rPr>
        <w:br/>
        <w:t xml:space="preserve">Zakona o srednjem obrazovanju i vaspitanju </w:t>
      </w:r>
    </w:p>
    <w:p w:rsidR="007528F8" w:rsidRPr="007528F8" w:rsidRDefault="007528F8" w:rsidP="007528F8">
      <w:pPr>
        <w:spacing w:before="100" w:beforeAutospacing="1" w:after="100" w:afterAutospacing="1" w:line="240" w:lineRule="auto"/>
        <w:jc w:val="center"/>
        <w:rPr>
          <w:rFonts w:ascii="Arial" w:eastAsia="Times New Roman" w:hAnsi="Arial" w:cs="Arial"/>
          <w:i/>
          <w:iCs/>
          <w:lang w:eastAsia="sr-Latn-RS"/>
        </w:rPr>
      </w:pPr>
      <w:r w:rsidRPr="007528F8">
        <w:rPr>
          <w:rFonts w:ascii="Arial" w:eastAsia="Times New Roman" w:hAnsi="Arial" w:cs="Arial"/>
          <w:i/>
          <w:iCs/>
          <w:lang w:eastAsia="sr-Latn-RS"/>
        </w:rPr>
        <w:t>("Sl. glasnik RS", br. 6/2020)</w:t>
      </w:r>
    </w:p>
    <w:p w:rsidR="007528F8" w:rsidRPr="007528F8" w:rsidRDefault="007528F8" w:rsidP="007528F8">
      <w:pPr>
        <w:spacing w:before="240" w:after="120" w:line="240" w:lineRule="auto"/>
        <w:jc w:val="center"/>
        <w:rPr>
          <w:rFonts w:ascii="Arial" w:eastAsia="Times New Roman" w:hAnsi="Arial" w:cs="Arial"/>
          <w:b/>
          <w:bCs/>
          <w:sz w:val="24"/>
          <w:szCs w:val="24"/>
          <w:lang w:eastAsia="sr-Latn-RS"/>
        </w:rPr>
      </w:pPr>
      <w:r w:rsidRPr="007528F8">
        <w:rPr>
          <w:rFonts w:ascii="Arial" w:eastAsia="Times New Roman" w:hAnsi="Arial" w:cs="Arial"/>
          <w:b/>
          <w:bCs/>
          <w:sz w:val="24"/>
          <w:szCs w:val="24"/>
          <w:lang w:eastAsia="sr-Latn-RS"/>
        </w:rPr>
        <w:t xml:space="preserve">Član 8 </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Zaključno sa školskom 2019/2020. godinom u školi se polaže završni ispit za učenike koji završavaju srednje obrazovanje i vaspitanje u trogodišnjem trajanju, u skladu sa zakonom. </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Zaključno sa školskom 2020/2021. godinom u školi se polaže maturski ispit za učenike koji završavaju srednje obrazovanje i vaspitanje u četvorogodišnjem trajanju, u skladu sa zakonom. </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Počev od školske 2020/2021. godine u školi se polaže završni ispit srednjeg stručnog obrazovanja i vaspitanja, u skladu sa zakonom. </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Počev od školske 2021/2022. godine u školi se polažu stručna, umetnička i opšta matura, u skladu sa zakonom. </w:t>
      </w:r>
    </w:p>
    <w:p w:rsidR="007528F8" w:rsidRPr="007528F8" w:rsidRDefault="007528F8" w:rsidP="007528F8">
      <w:pPr>
        <w:spacing w:before="240" w:after="120" w:line="240" w:lineRule="auto"/>
        <w:jc w:val="center"/>
        <w:rPr>
          <w:rFonts w:ascii="Arial" w:eastAsia="Times New Roman" w:hAnsi="Arial" w:cs="Arial"/>
          <w:b/>
          <w:bCs/>
          <w:sz w:val="24"/>
          <w:szCs w:val="24"/>
          <w:lang w:eastAsia="sr-Latn-RS"/>
        </w:rPr>
      </w:pPr>
      <w:r w:rsidRPr="007528F8">
        <w:rPr>
          <w:rFonts w:ascii="Arial" w:eastAsia="Times New Roman" w:hAnsi="Arial" w:cs="Arial"/>
          <w:b/>
          <w:bCs/>
          <w:sz w:val="24"/>
          <w:szCs w:val="24"/>
          <w:lang w:eastAsia="sr-Latn-RS"/>
        </w:rPr>
        <w:t xml:space="preserve">Član 9 </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lastRenderedPageBreak/>
        <w:t xml:space="preserve">Škole i poslodavci će zaključivati ugovor iz člana 1. stav 2. ovog zakona u skladu sa odredbama ovog zakona počev od školske 2020/2021. godine. </w:t>
      </w:r>
    </w:p>
    <w:p w:rsidR="007528F8" w:rsidRPr="007528F8" w:rsidRDefault="007528F8" w:rsidP="007528F8">
      <w:pPr>
        <w:spacing w:before="240" w:after="120" w:line="240" w:lineRule="auto"/>
        <w:jc w:val="center"/>
        <w:rPr>
          <w:rFonts w:ascii="Arial" w:eastAsia="Times New Roman" w:hAnsi="Arial" w:cs="Arial"/>
          <w:b/>
          <w:bCs/>
          <w:sz w:val="24"/>
          <w:szCs w:val="24"/>
          <w:lang w:eastAsia="sr-Latn-RS"/>
        </w:rPr>
      </w:pPr>
      <w:r w:rsidRPr="007528F8">
        <w:rPr>
          <w:rFonts w:ascii="Arial" w:eastAsia="Times New Roman" w:hAnsi="Arial" w:cs="Arial"/>
          <w:b/>
          <w:bCs/>
          <w:sz w:val="24"/>
          <w:szCs w:val="24"/>
          <w:lang w:eastAsia="sr-Latn-RS"/>
        </w:rPr>
        <w:t xml:space="preserve">Član 10 </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Podzakonski akt iz člana 1. ovog zakona ministar donosi u roku od šest meseci od dana stupanja na snagu ovog zakona. </w:t>
      </w:r>
    </w:p>
    <w:p w:rsidR="007528F8" w:rsidRPr="007528F8" w:rsidRDefault="007528F8" w:rsidP="007528F8">
      <w:pPr>
        <w:spacing w:before="240" w:after="120" w:line="240" w:lineRule="auto"/>
        <w:jc w:val="center"/>
        <w:rPr>
          <w:rFonts w:ascii="Arial" w:eastAsia="Times New Roman" w:hAnsi="Arial" w:cs="Arial"/>
          <w:b/>
          <w:bCs/>
          <w:sz w:val="24"/>
          <w:szCs w:val="24"/>
          <w:lang w:eastAsia="sr-Latn-RS"/>
        </w:rPr>
      </w:pPr>
      <w:r w:rsidRPr="007528F8">
        <w:rPr>
          <w:rFonts w:ascii="Arial" w:eastAsia="Times New Roman" w:hAnsi="Arial" w:cs="Arial"/>
          <w:b/>
          <w:bCs/>
          <w:sz w:val="24"/>
          <w:szCs w:val="24"/>
          <w:lang w:eastAsia="sr-Latn-RS"/>
        </w:rPr>
        <w:t xml:space="preserve">Član 11 </w:t>
      </w:r>
    </w:p>
    <w:p w:rsidR="007528F8" w:rsidRPr="007528F8" w:rsidRDefault="007528F8" w:rsidP="007528F8">
      <w:pPr>
        <w:spacing w:before="100" w:beforeAutospacing="1" w:after="100" w:afterAutospacing="1" w:line="240" w:lineRule="auto"/>
        <w:rPr>
          <w:rFonts w:ascii="Arial" w:eastAsia="Times New Roman" w:hAnsi="Arial" w:cs="Arial"/>
          <w:lang w:eastAsia="sr-Latn-RS"/>
        </w:rPr>
      </w:pPr>
      <w:r w:rsidRPr="007528F8">
        <w:rPr>
          <w:rFonts w:ascii="Arial" w:eastAsia="Times New Roman" w:hAnsi="Arial" w:cs="Arial"/>
          <w:lang w:eastAsia="sr-Latn-RS"/>
        </w:rPr>
        <w:t xml:space="preserve">Ovaj zakon stupa na snagu osmog dana od dana objavljivanja u "Službenom glasniku Republike Srbije". </w:t>
      </w:r>
    </w:p>
    <w:p w:rsidR="00C04023" w:rsidRDefault="007528F8"/>
    <w:sectPr w:rsidR="00C040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D1C"/>
    <w:rsid w:val="00173D1C"/>
    <w:rsid w:val="002C0AA0"/>
    <w:rsid w:val="007528F8"/>
    <w:rsid w:val="00B35A1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12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12536</Words>
  <Characters>71459</Characters>
  <Application>Microsoft Office Word</Application>
  <DocSecurity>0</DocSecurity>
  <Lines>595</Lines>
  <Paragraphs>167</Paragraphs>
  <ScaleCrop>false</ScaleCrop>
  <Company/>
  <LinksUpToDate>false</LinksUpToDate>
  <CharactersWithSpaces>83828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ParagrafMUZ</dc:creator>
  <cp:keywords/>
  <dc:description/>
  <cp:lastModifiedBy>ParagrafMUZ</cp:lastModifiedBy>
  <cp:revision>2</cp:revision>
  <dcterms:created xsi:type="dcterms:W3CDTF">2020-02-06T10:19:00Z</dcterms:created>
  <dcterms:modified xsi:type="dcterms:W3CDTF">2020-02-06T10:19:00Z</dcterms:modified>
</cp:coreProperties>
</file>