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47" w:rsidRDefault="002F5947" w:rsidP="006106C0">
      <w:r w:rsidRPr="002F5947">
        <w:rPr>
          <w:noProof/>
          <w:lang w:val="en-US" w:eastAsia="en-US"/>
        </w:rPr>
        <w:drawing>
          <wp:inline distT="0" distB="0" distL="0" distR="0">
            <wp:extent cx="5486400" cy="1204002"/>
            <wp:effectExtent l="19050" t="0" r="0" b="0"/>
            <wp:docPr id="2" name="Picture 1" descr="C:\Documents and Settings\user\Desktop\sifr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Desktop\sifra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0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6C0" w:rsidRDefault="002F5947" w:rsidP="006106C0">
      <w:r>
        <w:t>Naručilac: Muzička škola- Subotica</w:t>
      </w:r>
    </w:p>
    <w:p w:rsidR="007305FA" w:rsidRDefault="002F5947" w:rsidP="00933201">
      <w:r>
        <w:t>Subotica, Štrosmajerova 3</w:t>
      </w:r>
    </w:p>
    <w:p w:rsidR="006106C0" w:rsidRDefault="007305FA" w:rsidP="00933201">
      <w:r>
        <w:t>Broj</w:t>
      </w:r>
      <w:r w:rsidR="006106C0">
        <w:t xml:space="preserve">: </w:t>
      </w:r>
      <w:r w:rsidR="004043B0">
        <w:t>744</w:t>
      </w:r>
      <w:r w:rsidR="006106C0">
        <w:t>/</w:t>
      </w:r>
      <w:r w:rsidR="00A62727">
        <w:t>20</w:t>
      </w:r>
      <w:r w:rsidR="006106C0">
        <w:t>1</w:t>
      </w:r>
      <w:r>
        <w:t>4</w:t>
      </w:r>
    </w:p>
    <w:p w:rsidR="006106C0" w:rsidRDefault="002F5947" w:rsidP="00AF1BB2">
      <w:r>
        <w:t xml:space="preserve">Broj JNMV: </w:t>
      </w:r>
      <w:r w:rsidR="00806133">
        <w:t>2</w:t>
      </w:r>
      <w:r w:rsidR="007305FA">
        <w:t>/14</w:t>
      </w:r>
    </w:p>
    <w:p w:rsidR="006106C0" w:rsidRDefault="004043B0" w:rsidP="006106C0">
      <w:r>
        <w:t>Datum: 04</w:t>
      </w:r>
      <w:r w:rsidR="0045786C">
        <w:t>.</w:t>
      </w:r>
      <w:r>
        <w:t>09</w:t>
      </w:r>
      <w:r w:rsidR="008E6873">
        <w:t>.</w:t>
      </w:r>
      <w:r w:rsidR="006106C0">
        <w:t>201</w:t>
      </w:r>
      <w:r w:rsidR="0089703A">
        <w:t>4</w:t>
      </w:r>
      <w:r w:rsidR="008E6873">
        <w:t>.</w:t>
      </w:r>
      <w:r w:rsidR="006106C0">
        <w:t xml:space="preserve">                                        </w:t>
      </w:r>
    </w:p>
    <w:p w:rsidR="006106C0" w:rsidRDefault="008E6873" w:rsidP="004043B0">
      <w:pPr>
        <w:jc w:val="both"/>
      </w:pPr>
      <w:r>
        <w:tab/>
        <w:t>Na osnovu člana 53</w:t>
      </w:r>
      <w:r w:rsidR="006106C0">
        <w:t>.</w:t>
      </w:r>
      <w:r w:rsidR="00EB3B24">
        <w:t xml:space="preserve"> </w:t>
      </w:r>
      <w:r w:rsidR="006106C0">
        <w:t>Zakona o javnim na</w:t>
      </w:r>
      <w:r>
        <w:t>bavkama («Sl. Glasnik RS» br. 124/2012)</w:t>
      </w:r>
      <w:r w:rsidR="006106C0">
        <w:t xml:space="preserve"> </w:t>
      </w:r>
      <w:r w:rsidR="002F5947">
        <w:t>direktor Muzičke škole- Subotica</w:t>
      </w:r>
      <w:r w:rsidR="006106C0">
        <w:t xml:space="preserve"> donosi:</w:t>
      </w:r>
    </w:p>
    <w:p w:rsidR="006106C0" w:rsidRPr="00841818" w:rsidRDefault="006106C0" w:rsidP="004043B0">
      <w:pPr>
        <w:tabs>
          <w:tab w:val="left" w:pos="1080"/>
          <w:tab w:val="center" w:pos="4536"/>
        </w:tabs>
        <w:jc w:val="center"/>
        <w:rPr>
          <w:b/>
          <w:bCs/>
        </w:rPr>
      </w:pPr>
      <w:r w:rsidRPr="00841818">
        <w:rPr>
          <w:b/>
          <w:bCs/>
        </w:rPr>
        <w:t>ODLUK</w:t>
      </w:r>
      <w:r>
        <w:rPr>
          <w:b/>
          <w:bCs/>
        </w:rPr>
        <w:t>U</w:t>
      </w:r>
    </w:p>
    <w:p w:rsidR="006106C0" w:rsidRDefault="006106C0" w:rsidP="004043B0">
      <w:pPr>
        <w:jc w:val="center"/>
        <w:rPr>
          <w:b/>
          <w:bCs/>
        </w:rPr>
      </w:pPr>
      <w:r w:rsidRPr="00841818">
        <w:rPr>
          <w:b/>
          <w:bCs/>
        </w:rPr>
        <w:t>O POKRETANJU  POSTUPKA</w:t>
      </w:r>
      <w:r w:rsidR="004043B0">
        <w:rPr>
          <w:b/>
          <w:bCs/>
        </w:rPr>
        <w:t xml:space="preserve"> </w:t>
      </w:r>
      <w:r w:rsidRPr="00841818">
        <w:rPr>
          <w:b/>
          <w:bCs/>
        </w:rPr>
        <w:t>JAVNE NABAVKE MALE VREDNOSTI</w:t>
      </w:r>
    </w:p>
    <w:p w:rsidR="006106C0" w:rsidRDefault="006106C0" w:rsidP="006106C0">
      <w:pPr>
        <w:jc w:val="both"/>
        <w:rPr>
          <w:b/>
          <w:bCs/>
        </w:rPr>
      </w:pPr>
    </w:p>
    <w:p w:rsidR="004043B0" w:rsidRDefault="006106C0" w:rsidP="006F5C72">
      <w:pPr>
        <w:jc w:val="both"/>
      </w:pPr>
      <w:r>
        <w:rPr>
          <w:b/>
          <w:bCs/>
        </w:rPr>
        <w:t xml:space="preserve">1. </w:t>
      </w:r>
      <w:r>
        <w:t xml:space="preserve">Predmet JNMV:     </w:t>
      </w:r>
      <w:r w:rsidRPr="00A62727">
        <w:rPr>
          <w:b/>
        </w:rPr>
        <w:t xml:space="preserve"> radovi</w:t>
      </w:r>
      <w:r>
        <w:t xml:space="preserve">          </w:t>
      </w:r>
    </w:p>
    <w:p w:rsidR="006106C0" w:rsidRPr="004043B0" w:rsidRDefault="0021614D" w:rsidP="006106C0">
      <w:pPr>
        <w:jc w:val="both"/>
        <w:rPr>
          <w:b/>
          <w:bCs/>
        </w:rPr>
      </w:pPr>
      <w:r w:rsidRPr="002F7AB1">
        <w:rPr>
          <w:b/>
          <w:bCs/>
        </w:rPr>
        <w:t xml:space="preserve">- </w:t>
      </w:r>
      <w:r w:rsidR="00A62727">
        <w:rPr>
          <w:b/>
          <w:bCs/>
        </w:rPr>
        <w:t xml:space="preserve">Radovi </w:t>
      </w:r>
      <w:r w:rsidR="002F5947">
        <w:rPr>
          <w:b/>
          <w:bCs/>
        </w:rPr>
        <w:t>popravke i investicionog održavanja ( zamena dotrajalih krovnoh prozora, opšava od lima i popravka termoizolacije oko krovnih prozora) sa istočne strane objekta,</w:t>
      </w:r>
      <w:r w:rsidR="00A62727">
        <w:rPr>
          <w:b/>
          <w:bCs/>
        </w:rPr>
        <w:t xml:space="preserve"> na adresi Subotica,</w:t>
      </w:r>
      <w:r w:rsidR="002F5947">
        <w:rPr>
          <w:b/>
          <w:bCs/>
        </w:rPr>
        <w:t xml:space="preserve"> Štrosmajerova </w:t>
      </w:r>
      <w:r w:rsidR="00A62727">
        <w:rPr>
          <w:b/>
          <w:bCs/>
        </w:rPr>
        <w:t xml:space="preserve">br. </w:t>
      </w:r>
      <w:r w:rsidR="002F5947">
        <w:rPr>
          <w:b/>
          <w:bCs/>
        </w:rPr>
        <w:t>3</w:t>
      </w:r>
    </w:p>
    <w:p w:rsidR="00E17310" w:rsidRPr="004043B0" w:rsidRDefault="008E6873" w:rsidP="006106C0">
      <w:pPr>
        <w:jc w:val="both"/>
        <w:rPr>
          <w:color w:val="FF0000"/>
        </w:rPr>
      </w:pPr>
      <w:r>
        <w:t xml:space="preserve">- Naziv i oznaka iz opšteg rečnika nabavke: </w:t>
      </w:r>
      <w:r w:rsidR="0045786C">
        <w:rPr>
          <w:color w:val="FF0000"/>
        </w:rPr>
        <w:t>45261900</w:t>
      </w:r>
      <w:r w:rsidR="003D11A8" w:rsidRPr="0030649F">
        <w:rPr>
          <w:color w:val="FF0000"/>
        </w:rPr>
        <w:t xml:space="preserve"> </w:t>
      </w:r>
      <w:r w:rsidR="003429EF" w:rsidRPr="0030649F">
        <w:rPr>
          <w:color w:val="FF0000"/>
        </w:rPr>
        <w:t>–</w:t>
      </w:r>
      <w:r w:rsidR="003D11A8" w:rsidRPr="0030649F">
        <w:rPr>
          <w:color w:val="FF0000"/>
        </w:rPr>
        <w:t xml:space="preserve"> </w:t>
      </w:r>
      <w:r w:rsidR="0045786C">
        <w:rPr>
          <w:color w:val="FF0000"/>
        </w:rPr>
        <w:t>radovi na popravci i održavanju krova</w:t>
      </w:r>
    </w:p>
    <w:p w:rsidR="006106C0" w:rsidRDefault="006106C0" w:rsidP="006106C0">
      <w:pPr>
        <w:jc w:val="both"/>
      </w:pPr>
      <w:r>
        <w:rPr>
          <w:b/>
          <w:bCs/>
        </w:rPr>
        <w:t>2.</w:t>
      </w:r>
      <w:r>
        <w:t>Tehničko – tehnološki – elementi predmeta JNMV:</w:t>
      </w:r>
    </w:p>
    <w:p w:rsidR="006F5C72" w:rsidRPr="004043B0" w:rsidRDefault="00DA40F5" w:rsidP="004043B0">
      <w:pPr>
        <w:jc w:val="both"/>
        <w:rPr>
          <w:b/>
          <w:bCs/>
        </w:rPr>
      </w:pPr>
      <w:r>
        <w:rPr>
          <w:b/>
          <w:bCs/>
        </w:rPr>
        <w:t>- prema priloženoj specifikaciji</w:t>
      </w:r>
    </w:p>
    <w:p w:rsidR="00E17310" w:rsidRPr="004043B0" w:rsidRDefault="00E17310" w:rsidP="004E56D4">
      <w:pPr>
        <w:jc w:val="both"/>
        <w:rPr>
          <w:bCs/>
        </w:rPr>
      </w:pPr>
      <w:r>
        <w:rPr>
          <w:b/>
          <w:bCs/>
        </w:rPr>
        <w:t xml:space="preserve">3. </w:t>
      </w:r>
      <w:r w:rsidRPr="00E17310">
        <w:rPr>
          <w:bCs/>
        </w:rPr>
        <w:t>Vrsta postupka javne nabavke: Javna nabavka male vrednosti</w:t>
      </w:r>
    </w:p>
    <w:p w:rsidR="007106F2" w:rsidRPr="004043B0" w:rsidRDefault="00E17310" w:rsidP="006106C0">
      <w:pPr>
        <w:jc w:val="both"/>
        <w:rPr>
          <w:b/>
          <w:bCs/>
        </w:rPr>
      </w:pPr>
      <w:r>
        <w:rPr>
          <w:b/>
          <w:bCs/>
        </w:rPr>
        <w:t>4</w:t>
      </w:r>
      <w:r w:rsidR="006106C0" w:rsidRPr="005666F8">
        <w:rPr>
          <w:b/>
          <w:bCs/>
        </w:rPr>
        <w:t>.</w:t>
      </w:r>
      <w:r w:rsidR="00780D96">
        <w:rPr>
          <w:b/>
          <w:bCs/>
        </w:rPr>
        <w:t xml:space="preserve"> </w:t>
      </w:r>
      <w:r w:rsidR="006106C0">
        <w:t>Procenjena vrednost JNMV:</w:t>
      </w:r>
      <w:r w:rsidR="00EB3B24">
        <w:t xml:space="preserve"> </w:t>
      </w:r>
      <w:r w:rsidR="0045786C">
        <w:rPr>
          <w:b/>
        </w:rPr>
        <w:t>849.760</w:t>
      </w:r>
      <w:r w:rsidR="00EB3B24" w:rsidRPr="007305FA">
        <w:rPr>
          <w:b/>
          <w:bCs/>
        </w:rPr>
        <w:t>,00 dinara</w:t>
      </w:r>
      <w:r w:rsidR="00EB3B24" w:rsidRPr="007106F2">
        <w:rPr>
          <w:b/>
          <w:bCs/>
        </w:rPr>
        <w:t xml:space="preserve"> (bez PDV-a)</w:t>
      </w:r>
    </w:p>
    <w:p w:rsidR="006106C0" w:rsidRPr="00D52C6E" w:rsidRDefault="00E17310" w:rsidP="006106C0">
      <w:pPr>
        <w:jc w:val="both"/>
        <w:rPr>
          <w:b/>
          <w:lang w:val="sr-Cyrl-CS"/>
        </w:rPr>
      </w:pPr>
      <w:r>
        <w:rPr>
          <w:b/>
          <w:bCs/>
        </w:rPr>
        <w:t>5</w:t>
      </w:r>
      <w:r w:rsidR="006106C0">
        <w:rPr>
          <w:b/>
          <w:bCs/>
        </w:rPr>
        <w:t xml:space="preserve">. </w:t>
      </w:r>
      <w:r w:rsidR="006106C0" w:rsidRPr="008E32AA">
        <w:rPr>
          <w:lang w:val="sr-Cyrl-CS"/>
        </w:rPr>
        <w:t>Okvirni datumi u kojima će se sprovoditi pojedinačne faze postupka javne nabavke</w:t>
      </w:r>
      <w:r w:rsidR="006106C0" w:rsidRPr="008E43C7">
        <w:rPr>
          <w:b/>
          <w:lang w:val="sr-Cyrl-CS"/>
        </w:rPr>
        <w:t>:</w:t>
      </w:r>
    </w:p>
    <w:p w:rsidR="006106C0" w:rsidRDefault="006106C0" w:rsidP="006106C0">
      <w:pPr>
        <w:jc w:val="both"/>
      </w:pPr>
    </w:p>
    <w:tbl>
      <w:tblPr>
        <w:tblStyle w:val="TableGrid"/>
        <w:tblW w:w="8280" w:type="dxa"/>
        <w:tblInd w:w="648" w:type="dxa"/>
        <w:tblLook w:val="01E0"/>
      </w:tblPr>
      <w:tblGrid>
        <w:gridCol w:w="4224"/>
        <w:gridCol w:w="4056"/>
      </w:tblGrid>
      <w:tr w:rsidR="006106C0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6C0" w:rsidRPr="00681FFF" w:rsidRDefault="006106C0" w:rsidP="006106C0">
            <w:pPr>
              <w:rPr>
                <w:lang w:val="ru-RU"/>
              </w:rPr>
            </w:pPr>
          </w:p>
          <w:p w:rsidR="006106C0" w:rsidRDefault="006106C0" w:rsidP="006106C0">
            <w:r>
              <w:rPr>
                <w:lang w:val="sr-Cyrl-CS"/>
              </w:rPr>
              <w:t>Priprema konkursne dokumentacije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C0" w:rsidRPr="005D28ED" w:rsidRDefault="006106C0" w:rsidP="006106C0">
            <w:pPr>
              <w:jc w:val="both"/>
            </w:pPr>
            <w:r>
              <w:rPr>
                <w:lang w:val="sr-Cyrl-CS"/>
              </w:rPr>
              <w:t xml:space="preserve">U </w:t>
            </w:r>
            <w:r>
              <w:t xml:space="preserve">roku od </w:t>
            </w:r>
            <w:r w:rsidR="00E17310">
              <w:rPr>
                <w:b/>
                <w:bCs/>
              </w:rPr>
              <w:t>5</w:t>
            </w:r>
            <w:r w:rsidRPr="00D02D85">
              <w:rPr>
                <w:b/>
                <w:bCs/>
              </w:rPr>
              <w:t xml:space="preserve"> </w:t>
            </w:r>
            <w:r>
              <w:t>dana od dana donošenja Odluke o pokretanju postupka</w:t>
            </w:r>
          </w:p>
        </w:tc>
      </w:tr>
      <w:tr w:rsidR="006106C0" w:rsidRPr="004E5370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6C0" w:rsidRPr="005D28ED" w:rsidRDefault="006106C0" w:rsidP="006106C0">
            <w:r>
              <w:rPr>
                <w:lang w:val="sr-Cyrl-CS"/>
              </w:rPr>
              <w:t xml:space="preserve">Dostava poziva </w:t>
            </w:r>
            <w:r>
              <w:t>Ponuđačima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C0" w:rsidRPr="005D28ED" w:rsidRDefault="006106C0" w:rsidP="006106C0">
            <w:pPr>
              <w:jc w:val="both"/>
            </w:pPr>
            <w:r>
              <w:t xml:space="preserve">U roku od </w:t>
            </w:r>
            <w:r w:rsidR="002B4623" w:rsidRPr="002B4623">
              <w:rPr>
                <w:b/>
                <w:bCs/>
              </w:rPr>
              <w:t>3</w:t>
            </w:r>
            <w:r w:rsidRPr="002B4623">
              <w:rPr>
                <w:b/>
                <w:bCs/>
              </w:rPr>
              <w:t xml:space="preserve"> </w:t>
            </w:r>
            <w:r>
              <w:t xml:space="preserve">dana od dana izrade konkursne dokumentacije </w:t>
            </w:r>
          </w:p>
        </w:tc>
      </w:tr>
      <w:tr w:rsidR="006106C0" w:rsidRPr="009B6E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6C0" w:rsidRPr="004E5370" w:rsidRDefault="006106C0" w:rsidP="006106C0"/>
          <w:p w:rsidR="006106C0" w:rsidRPr="009B6E42" w:rsidRDefault="006106C0" w:rsidP="006106C0">
            <w:pPr>
              <w:rPr>
                <w:lang w:val="ru-RU"/>
              </w:rPr>
            </w:pPr>
            <w:r>
              <w:rPr>
                <w:lang w:val="sr-Cyrl-CS"/>
              </w:rPr>
              <w:t>Rok za podnošenje i otvaranje ponuda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C0" w:rsidRDefault="006106C0" w:rsidP="00D02D85">
            <w:pPr>
              <w:jc w:val="both"/>
            </w:pPr>
            <w:r>
              <w:t xml:space="preserve">U roku od </w:t>
            </w:r>
            <w:r w:rsidR="00E17310">
              <w:rPr>
                <w:b/>
                <w:bCs/>
              </w:rPr>
              <w:t>8</w:t>
            </w:r>
            <w:r w:rsidR="00D02D85" w:rsidRPr="00D02D85">
              <w:rPr>
                <w:b/>
                <w:bCs/>
              </w:rPr>
              <w:t xml:space="preserve"> </w:t>
            </w:r>
            <w:r w:rsidR="00E17310">
              <w:t>dana od dana objavljivanja poziva za podnošenje ponuda</w:t>
            </w:r>
            <w:r>
              <w:t xml:space="preserve">, </w:t>
            </w:r>
          </w:p>
          <w:p w:rsidR="006106C0" w:rsidRPr="005D28ED" w:rsidRDefault="006106C0" w:rsidP="006106C0">
            <w:pPr>
              <w:jc w:val="both"/>
            </w:pPr>
            <w:r>
              <w:t>Otvaranje ponude odmah po isteku roka za ponošenje ponude</w:t>
            </w:r>
          </w:p>
        </w:tc>
      </w:tr>
      <w:tr w:rsidR="006106C0" w:rsidRPr="009B6E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6C0" w:rsidRPr="00E17310" w:rsidRDefault="006106C0" w:rsidP="006106C0">
            <w:r>
              <w:rPr>
                <w:lang w:val="sr-Cyrl-CS"/>
              </w:rPr>
              <w:t xml:space="preserve">Rok za donošenje odluke o </w:t>
            </w:r>
            <w:r w:rsidR="00E17310">
              <w:t>dodeli ugovora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C0" w:rsidRPr="005D28ED" w:rsidRDefault="006106C0" w:rsidP="006106C0">
            <w:pPr>
              <w:jc w:val="both"/>
            </w:pPr>
            <w:r>
              <w:t xml:space="preserve">U roku od </w:t>
            </w:r>
            <w:r w:rsidR="00E17310">
              <w:rPr>
                <w:b/>
                <w:bCs/>
              </w:rPr>
              <w:t>10</w:t>
            </w:r>
            <w:r w:rsidRPr="002B4623">
              <w:rPr>
                <w:b/>
                <w:bCs/>
              </w:rPr>
              <w:t xml:space="preserve"> </w:t>
            </w:r>
            <w:r>
              <w:t>dana od dana otvaranja ponude</w:t>
            </w:r>
          </w:p>
        </w:tc>
      </w:tr>
      <w:tr w:rsidR="006106C0" w:rsidRPr="009B6E4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06C0" w:rsidRDefault="006106C0" w:rsidP="006106C0"/>
          <w:p w:rsidR="006106C0" w:rsidRPr="00A13C0D" w:rsidRDefault="006106C0" w:rsidP="006106C0">
            <w:r>
              <w:rPr>
                <w:lang w:val="sr-Cyrl-CS"/>
              </w:rPr>
              <w:t>Rok za zaključenje ugovora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6C0" w:rsidRPr="005D28ED" w:rsidRDefault="006106C0" w:rsidP="006106C0">
            <w:pPr>
              <w:jc w:val="both"/>
            </w:pPr>
            <w:r>
              <w:t xml:space="preserve">U roku od </w:t>
            </w:r>
            <w:r w:rsidR="00E17310">
              <w:rPr>
                <w:b/>
                <w:bCs/>
              </w:rPr>
              <w:t>8</w:t>
            </w:r>
            <w:r>
              <w:t xml:space="preserve"> dana od dana kada se steknu zakonski uslovi za zaključenje </w:t>
            </w:r>
          </w:p>
        </w:tc>
      </w:tr>
    </w:tbl>
    <w:p w:rsidR="003458D2" w:rsidRDefault="003458D2" w:rsidP="006106C0">
      <w:pPr>
        <w:jc w:val="both"/>
      </w:pPr>
    </w:p>
    <w:p w:rsidR="00B779FC" w:rsidRDefault="00E17310" w:rsidP="001E7989">
      <w:pPr>
        <w:ind w:left="720" w:hanging="720"/>
        <w:jc w:val="both"/>
      </w:pPr>
      <w:r>
        <w:rPr>
          <w:b/>
          <w:bCs/>
        </w:rPr>
        <w:t>6</w:t>
      </w:r>
      <w:r w:rsidR="006106C0">
        <w:rPr>
          <w:b/>
          <w:bCs/>
        </w:rPr>
        <w:t xml:space="preserve">.  </w:t>
      </w:r>
      <w:r w:rsidR="0045786C">
        <w:rPr>
          <w:lang w:val="sr-Cyrl-CS"/>
        </w:rPr>
        <w:t xml:space="preserve">Podaci o </w:t>
      </w:r>
      <w:r w:rsidR="0045786C">
        <w:t>poziciji</w:t>
      </w:r>
      <w:r w:rsidR="006106C0">
        <w:rPr>
          <w:lang w:val="sr-Cyrl-CS"/>
        </w:rPr>
        <w:t xml:space="preserve"> u </w:t>
      </w:r>
      <w:r w:rsidR="006106C0">
        <w:t>F</w:t>
      </w:r>
      <w:r w:rsidR="0045786C">
        <w:rPr>
          <w:lang w:val="sr-Cyrl-CS"/>
        </w:rPr>
        <w:t>inansijskom planu</w:t>
      </w:r>
      <w:r w:rsidR="0045786C">
        <w:t>:</w:t>
      </w:r>
      <w:r w:rsidR="001E7989">
        <w:t xml:space="preserve">                    </w:t>
      </w:r>
    </w:p>
    <w:p w:rsidR="00950572" w:rsidRDefault="00950572" w:rsidP="00E17310">
      <w:pPr>
        <w:jc w:val="both"/>
        <w:rPr>
          <w:b/>
          <w:bCs/>
          <w:i/>
          <w:iCs/>
        </w:rPr>
      </w:pPr>
    </w:p>
    <w:p w:rsidR="006106C0" w:rsidRPr="0045786C" w:rsidRDefault="0045786C" w:rsidP="003429EF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pozicija (konto) 511323</w:t>
      </w:r>
    </w:p>
    <w:p w:rsidR="004F3A1C" w:rsidRDefault="004F3A1C" w:rsidP="004F3A1C">
      <w:pPr>
        <w:jc w:val="both"/>
        <w:rPr>
          <w:b/>
          <w:bCs/>
        </w:rPr>
      </w:pPr>
    </w:p>
    <w:p w:rsidR="00E764CD" w:rsidRDefault="00E17310" w:rsidP="004F3A1C">
      <w:pPr>
        <w:jc w:val="both"/>
      </w:pPr>
      <w:r>
        <w:rPr>
          <w:b/>
          <w:bCs/>
        </w:rPr>
        <w:t>7</w:t>
      </w:r>
      <w:r w:rsidR="004F3A1C">
        <w:rPr>
          <w:b/>
          <w:bCs/>
        </w:rPr>
        <w:t xml:space="preserve">. </w:t>
      </w:r>
      <w:r w:rsidR="004F3A1C" w:rsidRPr="004F3A1C">
        <w:t>Predmet javne nabavke oblikovan je u više partija</w:t>
      </w:r>
      <w:r w:rsidR="004043B0">
        <w:t>:</w:t>
      </w:r>
      <w:r w:rsidR="004F3A1C">
        <w:rPr>
          <w:b/>
          <w:bCs/>
        </w:rPr>
        <w:t xml:space="preserve"> </w:t>
      </w:r>
      <w:r w:rsidR="004F3A1C" w:rsidRPr="00DA40F5">
        <w:rPr>
          <w:b/>
        </w:rPr>
        <w:t>Ne</w:t>
      </w:r>
    </w:p>
    <w:p w:rsidR="006106C0" w:rsidRDefault="006106C0" w:rsidP="006106C0">
      <w:pPr>
        <w:jc w:val="both"/>
      </w:pPr>
      <w:r>
        <w:t xml:space="preserve">                     </w:t>
      </w:r>
      <w:r w:rsidR="0045786C">
        <w:t xml:space="preserve">                                                                                 </w:t>
      </w:r>
      <w:r>
        <w:t>Naručilac:</w:t>
      </w:r>
    </w:p>
    <w:p w:rsidR="006106C0" w:rsidRDefault="006106C0" w:rsidP="006106C0">
      <w:pPr>
        <w:jc w:val="both"/>
      </w:pPr>
      <w:r>
        <w:t xml:space="preserve">    </w:t>
      </w:r>
      <w:r w:rsidR="00E764CD">
        <w:t xml:space="preserve">                               </w:t>
      </w:r>
      <w:r w:rsidR="00C706D4">
        <w:t xml:space="preserve">         </w:t>
      </w:r>
      <w:r w:rsidR="0045786C">
        <w:t xml:space="preserve">                                                      </w:t>
      </w:r>
      <w:r w:rsidR="00C706D4">
        <w:t>Direktor škole</w:t>
      </w:r>
      <w:r>
        <w:t xml:space="preserve">:                                                                                                         </w:t>
      </w:r>
    </w:p>
    <w:p w:rsidR="006106C0" w:rsidRDefault="006106C0" w:rsidP="006106C0">
      <w:pPr>
        <w:jc w:val="both"/>
      </w:pPr>
      <w:r>
        <w:t xml:space="preserve">                     </w:t>
      </w:r>
      <w:r w:rsidR="00E764CD">
        <w:t xml:space="preserve">                    </w:t>
      </w:r>
      <w:r w:rsidR="0045786C">
        <w:t xml:space="preserve">         </w:t>
      </w:r>
    </w:p>
    <w:p w:rsidR="006106C0" w:rsidRDefault="003458D2" w:rsidP="0045786C">
      <w:pPr>
        <w:jc w:val="both"/>
      </w:pPr>
      <w:r>
        <w:t xml:space="preserve">             </w:t>
      </w:r>
      <w:r w:rsidR="00C706D4">
        <w:t xml:space="preserve">                  </w:t>
      </w:r>
      <w:r w:rsidR="0045786C">
        <w:t xml:space="preserve">                                                                     Barlai Edita</w:t>
      </w:r>
    </w:p>
    <w:p w:rsidR="0045786C" w:rsidRDefault="0045786C" w:rsidP="0045786C">
      <w:pPr>
        <w:jc w:val="both"/>
      </w:pPr>
      <w:r>
        <w:t xml:space="preserve">                                                                                             __________________</w:t>
      </w:r>
    </w:p>
    <w:p w:rsidR="006106C0" w:rsidRDefault="0045786C">
      <w:r>
        <w:t xml:space="preserve">             </w:t>
      </w:r>
    </w:p>
    <w:sectPr w:rsidR="006106C0" w:rsidSect="004043B0">
      <w:footerReference w:type="even" r:id="rId8"/>
      <w:footerReference w:type="default" r:id="rId9"/>
      <w:pgSz w:w="12240" w:h="15840"/>
      <w:pgMar w:top="142" w:right="90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D67" w:rsidRDefault="003A2D67">
      <w:r>
        <w:separator/>
      </w:r>
    </w:p>
  </w:endnote>
  <w:endnote w:type="continuationSeparator" w:id="1">
    <w:p w:rsidR="003A2D67" w:rsidRDefault="003A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EE" w:rsidRDefault="008F2DEB" w:rsidP="001E7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05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5EE" w:rsidRDefault="000805EE" w:rsidP="001E798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5EE" w:rsidRDefault="008F2DEB" w:rsidP="001E79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05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43B0">
      <w:rPr>
        <w:rStyle w:val="PageNumber"/>
        <w:noProof/>
      </w:rPr>
      <w:t>1</w:t>
    </w:r>
    <w:r>
      <w:rPr>
        <w:rStyle w:val="PageNumber"/>
      </w:rPr>
      <w:fldChar w:fldCharType="end"/>
    </w:r>
  </w:p>
  <w:p w:rsidR="000805EE" w:rsidRDefault="000805EE" w:rsidP="001E798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D67" w:rsidRDefault="003A2D67">
      <w:r>
        <w:separator/>
      </w:r>
    </w:p>
  </w:footnote>
  <w:footnote w:type="continuationSeparator" w:id="1">
    <w:p w:rsidR="003A2D67" w:rsidRDefault="003A2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2099"/>
    <w:multiLevelType w:val="hybridMultilevel"/>
    <w:tmpl w:val="71F67FE6"/>
    <w:lvl w:ilvl="0" w:tplc="93BC26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106C0"/>
    <w:rsid w:val="000805EE"/>
    <w:rsid w:val="00173EFA"/>
    <w:rsid w:val="001E5860"/>
    <w:rsid w:val="001E7989"/>
    <w:rsid w:val="001F5A0C"/>
    <w:rsid w:val="0020083F"/>
    <w:rsid w:val="00203DB9"/>
    <w:rsid w:val="0021614D"/>
    <w:rsid w:val="00216D98"/>
    <w:rsid w:val="002933B6"/>
    <w:rsid w:val="002B4623"/>
    <w:rsid w:val="002F5947"/>
    <w:rsid w:val="002F7AB1"/>
    <w:rsid w:val="0030649F"/>
    <w:rsid w:val="003429EF"/>
    <w:rsid w:val="003458D2"/>
    <w:rsid w:val="00346FBE"/>
    <w:rsid w:val="00363867"/>
    <w:rsid w:val="003A2D67"/>
    <w:rsid w:val="003D11A8"/>
    <w:rsid w:val="003D1963"/>
    <w:rsid w:val="003D7721"/>
    <w:rsid w:val="003E748E"/>
    <w:rsid w:val="003F713A"/>
    <w:rsid w:val="004043B0"/>
    <w:rsid w:val="00453729"/>
    <w:rsid w:val="0045786C"/>
    <w:rsid w:val="004E56D4"/>
    <w:rsid w:val="004F3A1C"/>
    <w:rsid w:val="00503749"/>
    <w:rsid w:val="005A5DB7"/>
    <w:rsid w:val="005E7498"/>
    <w:rsid w:val="006106C0"/>
    <w:rsid w:val="00617293"/>
    <w:rsid w:val="00625939"/>
    <w:rsid w:val="006825D4"/>
    <w:rsid w:val="006945BB"/>
    <w:rsid w:val="006F5C72"/>
    <w:rsid w:val="007106F2"/>
    <w:rsid w:val="007305FA"/>
    <w:rsid w:val="007351AB"/>
    <w:rsid w:val="00761788"/>
    <w:rsid w:val="00780D96"/>
    <w:rsid w:val="0079376C"/>
    <w:rsid w:val="007B226C"/>
    <w:rsid w:val="007D3DD5"/>
    <w:rsid w:val="00806133"/>
    <w:rsid w:val="00812B0D"/>
    <w:rsid w:val="00822DFA"/>
    <w:rsid w:val="00823111"/>
    <w:rsid w:val="00866758"/>
    <w:rsid w:val="00884000"/>
    <w:rsid w:val="0089703A"/>
    <w:rsid w:val="008A7765"/>
    <w:rsid w:val="008E6873"/>
    <w:rsid w:val="008F2DEB"/>
    <w:rsid w:val="00933201"/>
    <w:rsid w:val="00950572"/>
    <w:rsid w:val="0095706B"/>
    <w:rsid w:val="009E1FBD"/>
    <w:rsid w:val="00A02610"/>
    <w:rsid w:val="00A137F2"/>
    <w:rsid w:val="00A54E1F"/>
    <w:rsid w:val="00A62727"/>
    <w:rsid w:val="00AA64BD"/>
    <w:rsid w:val="00AE3A51"/>
    <w:rsid w:val="00AF1BB2"/>
    <w:rsid w:val="00B779FC"/>
    <w:rsid w:val="00C17521"/>
    <w:rsid w:val="00C17C1E"/>
    <w:rsid w:val="00C37579"/>
    <w:rsid w:val="00C706D4"/>
    <w:rsid w:val="00C73580"/>
    <w:rsid w:val="00CC330F"/>
    <w:rsid w:val="00CD3E32"/>
    <w:rsid w:val="00D02D85"/>
    <w:rsid w:val="00D27F2F"/>
    <w:rsid w:val="00D3310E"/>
    <w:rsid w:val="00D84432"/>
    <w:rsid w:val="00D90241"/>
    <w:rsid w:val="00DA40F5"/>
    <w:rsid w:val="00E051AC"/>
    <w:rsid w:val="00E17310"/>
    <w:rsid w:val="00E20080"/>
    <w:rsid w:val="00E35BD0"/>
    <w:rsid w:val="00E764CD"/>
    <w:rsid w:val="00E76A8D"/>
    <w:rsid w:val="00EB3B24"/>
    <w:rsid w:val="00EE6133"/>
    <w:rsid w:val="00EF664D"/>
    <w:rsid w:val="00F03BBC"/>
    <w:rsid w:val="00F16629"/>
    <w:rsid w:val="00F8241A"/>
    <w:rsid w:val="00FC4BD7"/>
    <w:rsid w:val="00FE75BF"/>
    <w:rsid w:val="00FF4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C0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1E798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E7989"/>
  </w:style>
  <w:style w:type="paragraph" w:styleId="BalloonText">
    <w:name w:val="Balloon Text"/>
    <w:basedOn w:val="Normal"/>
    <w:semiHidden/>
    <w:rsid w:val="004E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244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subject/>
  <dc:creator>Dragan Tonković</dc:creator>
  <cp:keywords/>
  <dc:description/>
  <cp:lastModifiedBy>ana</cp:lastModifiedBy>
  <cp:revision>7</cp:revision>
  <cp:lastPrinted>2014-09-04T07:37:00Z</cp:lastPrinted>
  <dcterms:created xsi:type="dcterms:W3CDTF">2014-07-29T06:08:00Z</dcterms:created>
  <dcterms:modified xsi:type="dcterms:W3CDTF">2014-09-04T07:40:00Z</dcterms:modified>
</cp:coreProperties>
</file>